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3886" w:rsidR="00096080" w:rsidRDefault="00096080" w14:paraId="3537DF62" w14:textId="7A253916">
      <w:pPr>
        <w:rPr>
          <w:rFonts w:cstheme="minorHAnsi"/>
        </w:rPr>
      </w:pPr>
    </w:p>
    <w:p w:rsidRPr="00D23886" w:rsidR="00D23886" w:rsidP="00D23886" w:rsidRDefault="00D23886" w14:paraId="010BFD74" w14:textId="4406F361">
      <w:pPr>
        <w:rPr>
          <w:rFonts w:cstheme="minorHAnsi"/>
        </w:rPr>
      </w:pPr>
    </w:p>
    <w:p w:rsidRPr="00D23886" w:rsidR="00D23886" w:rsidP="00D23886" w:rsidRDefault="00D23886" w14:paraId="59B39878" w14:textId="59ED1CCB">
      <w:pPr>
        <w:rPr>
          <w:rFonts w:cstheme="minorHAnsi"/>
        </w:rPr>
      </w:pPr>
    </w:p>
    <w:p w:rsidRPr="00D23886" w:rsidR="00D23886" w:rsidP="00D23886" w:rsidRDefault="00D23886" w14:paraId="34E6707C" w14:textId="5D3A82D2">
      <w:pPr>
        <w:rPr>
          <w:rFonts w:cstheme="minorHAnsi"/>
          <w:b/>
          <w:bCs/>
        </w:rPr>
      </w:pPr>
      <w:r w:rsidRPr="00D23886">
        <w:rPr>
          <w:rFonts w:cstheme="minorHAnsi"/>
          <w:b/>
          <w:bCs/>
        </w:rPr>
        <w:t>Dear:</w:t>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ab/>
      </w:r>
      <w:r w:rsidRPr="00D23886">
        <w:rPr>
          <w:rFonts w:cstheme="minorHAnsi"/>
          <w:b/>
          <w:bCs/>
        </w:rPr>
        <w:t>Date:</w:t>
      </w:r>
      <w:r w:rsidRPr="00D23886">
        <w:rPr>
          <w:rFonts w:cstheme="minorHAnsi"/>
          <w:b/>
          <w:bCs/>
        </w:rPr>
        <w:tab/>
      </w:r>
    </w:p>
    <w:p w:rsidRPr="00D23886" w:rsidR="00D23886" w:rsidP="00D23886" w:rsidRDefault="00D23886" w14:paraId="28B9A2C2" w14:textId="74A5B89A">
      <w:pPr>
        <w:rPr>
          <w:rFonts w:cstheme="minorHAnsi"/>
        </w:rPr>
      </w:pPr>
    </w:p>
    <w:p w:rsidRPr="00D23886" w:rsidR="00D23886" w:rsidP="00D23886" w:rsidRDefault="00D23886" w14:paraId="14A7DAC4" w14:textId="53D704F1">
      <w:pPr>
        <w:rPr>
          <w:rFonts w:cstheme="minorHAnsi"/>
        </w:rPr>
      </w:pPr>
      <w:r w:rsidRPr="00D23886">
        <w:rPr>
          <w:rFonts w:cstheme="minorHAnsi"/>
        </w:rPr>
        <w:t xml:space="preserve">I had the pleasure of seeing your patient [patient name] [PHN] at ______on [date] for a [phone/video/in-person] appointment. The current medication list has been reconciled with patient and </w:t>
      </w:r>
      <w:proofErr w:type="spellStart"/>
      <w:r w:rsidRPr="00D23886">
        <w:rPr>
          <w:rFonts w:cstheme="minorHAnsi"/>
        </w:rPr>
        <w:t>PharmaNet</w:t>
      </w:r>
      <w:proofErr w:type="spellEnd"/>
      <w:r w:rsidRPr="00D23886">
        <w:rPr>
          <w:rFonts w:cstheme="minorHAnsi"/>
        </w:rPr>
        <w:t xml:space="preserve"> and has been attached. ​</w:t>
      </w:r>
    </w:p>
    <w:p w:rsidRPr="00D23886" w:rsidR="00D23886" w:rsidP="00D23886" w:rsidRDefault="00D23886" w14:paraId="7AE561CC" w14:textId="4CE5BD8E">
      <w:pPr>
        <w:rPr>
          <w:rFonts w:cstheme="minorHAnsi"/>
        </w:rPr>
      </w:pPr>
    </w:p>
    <w:p w:rsidRPr="00D23886" w:rsidR="00D23886" w:rsidP="00D23886" w:rsidRDefault="00D23886" w14:paraId="3AFDEE06" w14:textId="5969BB35">
      <w:pPr>
        <w:rPr>
          <w:rFonts w:cstheme="minorHAnsi"/>
          <w:b/>
          <w:bCs/>
        </w:rPr>
      </w:pPr>
      <w:r w:rsidRPr="00D23886">
        <w:rPr>
          <w:rFonts w:cstheme="minorHAnsi"/>
          <w:b/>
          <w:bCs/>
        </w:rPr>
        <w:t xml:space="preserve">Chief Complaint: </w:t>
      </w:r>
    </w:p>
    <w:p w:rsidRPr="00D23886" w:rsidR="00D23886" w:rsidP="00D23886" w:rsidRDefault="00D23886" w14:paraId="483FCA94" w14:textId="0FB54A92">
      <w:pPr>
        <w:rPr>
          <w:rFonts w:cstheme="minorHAnsi"/>
          <w:b/>
          <w:bCs/>
        </w:rPr>
      </w:pPr>
      <w:r w:rsidRPr="00D23886">
        <w:rPr>
          <w:rFonts w:cstheme="minorHAnsi"/>
          <w:b/>
          <w:bCs/>
        </w:rPr>
        <w:t xml:space="preserve">Referral Source: </w:t>
      </w:r>
    </w:p>
    <w:p w:rsidRPr="00D23886" w:rsidR="00D23886" w:rsidP="00D23886" w:rsidRDefault="00D23886" w14:paraId="38FA6A27" w14:textId="79C72CF6">
      <w:pPr>
        <w:rPr>
          <w:rFonts w:cstheme="minorHAnsi"/>
          <w:b/>
          <w:bCs/>
        </w:rPr>
      </w:pPr>
    </w:p>
    <w:p w:rsidRPr="00D23886" w:rsidR="00D23886" w:rsidP="00D23886" w:rsidRDefault="00D23886" w14:paraId="6914CE8E" w14:textId="10459928">
      <w:pPr>
        <w:rPr>
          <w:rFonts w:cstheme="minorHAnsi"/>
          <w:b/>
          <w:bCs/>
          <w:sz w:val="28"/>
          <w:szCs w:val="28"/>
        </w:rPr>
      </w:pPr>
      <w:r w:rsidRPr="00D23886">
        <w:rPr>
          <w:rFonts w:cstheme="minorHAnsi"/>
          <w:b/>
          <w:bCs/>
          <w:sz w:val="28"/>
          <w:szCs w:val="28"/>
        </w:rPr>
        <w:t xml:space="preserve">Recommendations for your consideration: </w:t>
      </w:r>
    </w:p>
    <w:p w:rsidRPr="00D23886" w:rsidR="00D23886" w:rsidP="00D23886" w:rsidRDefault="00D23886" w14:paraId="59114D60" w14:textId="07D23E69">
      <w:pPr>
        <w:rPr>
          <w:rFonts w:cstheme="minorHAnsi"/>
          <w:b/>
          <w:bCs/>
          <w:sz w:val="28"/>
          <w:szCs w:val="28"/>
        </w:rPr>
      </w:pPr>
    </w:p>
    <w:tbl>
      <w:tblPr>
        <w:tblStyle w:val="TableGrid"/>
        <w:tblW w:w="0" w:type="auto"/>
        <w:tblLook w:val="04A0" w:firstRow="1" w:lastRow="0" w:firstColumn="1" w:lastColumn="0" w:noHBand="0" w:noVBand="1"/>
      </w:tblPr>
      <w:tblGrid>
        <w:gridCol w:w="4675"/>
        <w:gridCol w:w="4675"/>
      </w:tblGrid>
      <w:tr w:rsidRPr="00D23886" w:rsidR="00D23886" w:rsidTr="2C2B0F73" w14:paraId="6A9A40AE" w14:textId="77777777">
        <w:tc>
          <w:tcPr>
            <w:tcW w:w="4675" w:type="dxa"/>
            <w:tcMar/>
          </w:tcPr>
          <w:p w:rsidRPr="00D23886" w:rsidR="00D23886" w:rsidP="00D23886" w:rsidRDefault="00D23886" w14:paraId="14D72802" w14:textId="23ABEBCA">
            <w:pPr>
              <w:rPr>
                <w:rFonts w:cstheme="minorHAnsi"/>
                <w:b/>
                <w:bCs/>
              </w:rPr>
            </w:pPr>
            <w:r w:rsidRPr="00D23886">
              <w:rPr>
                <w:rFonts w:cstheme="minorHAnsi"/>
                <w:b/>
                <w:bCs/>
              </w:rPr>
              <w:t>Recommendation(s)</w:t>
            </w:r>
          </w:p>
        </w:tc>
        <w:tc>
          <w:tcPr>
            <w:tcW w:w="4675" w:type="dxa"/>
            <w:tcMar/>
          </w:tcPr>
          <w:p w:rsidRPr="00D23886" w:rsidR="00D23886" w:rsidP="00D23886" w:rsidRDefault="00D23886" w14:paraId="1D268A74" w14:textId="74A3B90B">
            <w:pPr>
              <w:rPr>
                <w:rFonts w:cstheme="minorHAnsi"/>
                <w:b/>
                <w:bCs/>
              </w:rPr>
            </w:pPr>
            <w:r w:rsidRPr="00D23886">
              <w:rPr>
                <w:rFonts w:cstheme="minorHAnsi"/>
                <w:b/>
                <w:bCs/>
              </w:rPr>
              <w:t>Rationale</w:t>
            </w:r>
          </w:p>
        </w:tc>
      </w:tr>
      <w:tr w:rsidRPr="00D23886" w:rsidR="00D23886" w:rsidTr="2C2B0F73" w14:paraId="34EFAA39" w14:textId="77777777">
        <w:tc>
          <w:tcPr>
            <w:tcW w:w="4675" w:type="dxa"/>
            <w:tcMar/>
          </w:tcPr>
          <w:p w:rsidRPr="00D23886" w:rsidR="00D23886" w:rsidP="00D23886" w:rsidRDefault="00D23886" w14:paraId="3AB04A6C" w14:textId="77777777">
            <w:pPr>
              <w:rPr>
                <w:rFonts w:cstheme="minorHAnsi"/>
                <w:b/>
                <w:bCs/>
                <w:sz w:val="28"/>
                <w:szCs w:val="28"/>
              </w:rPr>
            </w:pPr>
          </w:p>
        </w:tc>
        <w:tc>
          <w:tcPr>
            <w:tcW w:w="4675" w:type="dxa"/>
            <w:tcMar/>
          </w:tcPr>
          <w:p w:rsidRPr="00D23886" w:rsidR="00D23886" w:rsidP="00D23886" w:rsidRDefault="00D23886" w14:paraId="1823EAB4" w14:textId="77777777">
            <w:pPr>
              <w:rPr>
                <w:rFonts w:cstheme="minorHAnsi"/>
                <w:b/>
                <w:bCs/>
                <w:sz w:val="28"/>
                <w:szCs w:val="28"/>
              </w:rPr>
            </w:pPr>
          </w:p>
        </w:tc>
      </w:tr>
      <w:tr w:rsidRPr="00D23886" w:rsidR="00D23886" w:rsidTr="2C2B0F73" w14:paraId="5BF7A95D" w14:textId="77777777">
        <w:tc>
          <w:tcPr>
            <w:tcW w:w="4675" w:type="dxa"/>
            <w:tcMar/>
          </w:tcPr>
          <w:p w:rsidRPr="00D23886" w:rsidR="00D23886" w:rsidP="00D23886" w:rsidRDefault="00D23886" w14:paraId="69621456" w14:textId="77777777">
            <w:pPr>
              <w:rPr>
                <w:rFonts w:cstheme="minorHAnsi"/>
                <w:b/>
                <w:bCs/>
                <w:sz w:val="28"/>
                <w:szCs w:val="28"/>
              </w:rPr>
            </w:pPr>
          </w:p>
        </w:tc>
        <w:tc>
          <w:tcPr>
            <w:tcW w:w="4675" w:type="dxa"/>
            <w:tcMar/>
          </w:tcPr>
          <w:p w:rsidRPr="00D23886" w:rsidR="00D23886" w:rsidP="00D23886" w:rsidRDefault="00D23886" w14:paraId="72B319F4" w14:textId="77777777">
            <w:pPr>
              <w:rPr>
                <w:rFonts w:cstheme="minorHAnsi"/>
                <w:b/>
                <w:bCs/>
                <w:sz w:val="28"/>
                <w:szCs w:val="28"/>
              </w:rPr>
            </w:pPr>
          </w:p>
        </w:tc>
      </w:tr>
    </w:tbl>
    <w:p w:rsidRPr="00D23886" w:rsidR="00D23886" w:rsidP="00D23886" w:rsidRDefault="00D23886" w14:paraId="4DA67F17" w14:textId="076664DC">
      <w:pPr>
        <w:rPr>
          <w:rFonts w:cstheme="minorHAnsi"/>
          <w:sz w:val="20"/>
          <w:szCs w:val="20"/>
        </w:rPr>
      </w:pPr>
    </w:p>
    <w:p w:rsidRPr="00D23886" w:rsidR="00D23886" w:rsidP="00D23886" w:rsidRDefault="00D23886" w14:paraId="09292D51" w14:textId="77777777">
      <w:pPr>
        <w:pStyle w:val="paragraph"/>
        <w:spacing w:before="0" w:beforeAutospacing="0" w:after="0" w:afterAutospacing="0"/>
        <w:textAlignment w:val="baseline"/>
        <w:rPr>
          <w:rFonts w:asciiTheme="minorHAnsi" w:hAnsiTheme="minorHAnsi" w:cstheme="minorHAnsi"/>
          <w:sz w:val="28"/>
          <w:szCs w:val="28"/>
          <w:lang w:val="en-US"/>
        </w:rPr>
      </w:pPr>
      <w:r w:rsidRPr="00D23886">
        <w:rPr>
          <w:rFonts w:asciiTheme="minorHAnsi" w:hAnsiTheme="minorHAnsi" w:cstheme="minorHAnsi"/>
          <w:sz w:val="28"/>
          <w:szCs w:val="28"/>
        </w:rPr>
        <w:t> </w:t>
      </w:r>
      <w:r w:rsidRPr="00D23886">
        <w:rPr>
          <w:rStyle w:val="normaltextrun"/>
          <w:rFonts w:asciiTheme="minorHAnsi" w:hAnsiTheme="minorHAnsi" w:cstheme="minorHAnsi"/>
          <w:b/>
          <w:bCs/>
          <w:color w:val="000000"/>
          <w:position w:val="1"/>
          <w:sz w:val="28"/>
          <w:szCs w:val="28"/>
          <w:lang w:val="en-US"/>
        </w:rPr>
        <w:t>Supporting Information Obtained:</w:t>
      </w:r>
      <w:r w:rsidRPr="00D23886">
        <w:rPr>
          <w:rStyle w:val="eop"/>
          <w:rFonts w:asciiTheme="minorHAnsi" w:hAnsiTheme="minorHAnsi" w:cstheme="minorHAnsi"/>
          <w:sz w:val="28"/>
          <w:szCs w:val="28"/>
          <w:lang w:val="en-US"/>
        </w:rPr>
        <w:t>​</w:t>
      </w:r>
    </w:p>
    <w:p w:rsidRPr="00D23886" w:rsidR="00D23886" w:rsidP="00D23886" w:rsidRDefault="00D23886" w14:paraId="0BBC2770" w14:textId="77777777">
      <w:pPr>
        <w:pStyle w:val="paragraph"/>
        <w:spacing w:before="0" w:beforeAutospacing="0" w:after="0" w:afterAutospacing="0"/>
        <w:textAlignment w:val="baseline"/>
        <w:rPr>
          <w:rFonts w:asciiTheme="minorHAnsi" w:hAnsiTheme="minorHAnsi" w:cstheme="minorHAnsi"/>
          <w:sz w:val="18"/>
          <w:szCs w:val="18"/>
          <w:lang w:val="en-US"/>
        </w:rPr>
      </w:pPr>
      <w:r w:rsidRPr="00D23886">
        <w:rPr>
          <w:rStyle w:val="eop"/>
          <w:rFonts w:asciiTheme="minorHAnsi" w:hAnsiTheme="minorHAnsi" w:cstheme="minorHAnsi"/>
          <w:sz w:val="16"/>
          <w:szCs w:val="16"/>
          <w:lang w:val="en-US"/>
        </w:rPr>
        <w:t>​</w:t>
      </w:r>
    </w:p>
    <w:p w:rsidRPr="00D23886" w:rsidR="00D23886" w:rsidP="00D23886" w:rsidRDefault="00D23886" w14:paraId="4C41B134"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ALLERGIES/INTOLERANCES: </w:t>
      </w:r>
      <w:r w:rsidRPr="00D23886">
        <w:rPr>
          <w:rStyle w:val="eop"/>
          <w:rFonts w:asciiTheme="minorHAnsi" w:hAnsiTheme="minorHAnsi" w:cstheme="minorHAnsi"/>
          <w:lang w:val="en-US"/>
        </w:rPr>
        <w:t>​</w:t>
      </w:r>
    </w:p>
    <w:p w:rsidRPr="00D23886" w:rsidR="00D23886" w:rsidP="00D23886" w:rsidRDefault="00D23886" w14:paraId="0F37F69A"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70FC3C32"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MEDICATION MANAGEMENT: </w:t>
      </w:r>
      <w:r w:rsidRPr="00D23886">
        <w:rPr>
          <w:rStyle w:val="eop"/>
          <w:rFonts w:asciiTheme="minorHAnsi" w:hAnsiTheme="minorHAnsi" w:cstheme="minorHAnsi"/>
          <w:lang w:val="en-US"/>
        </w:rPr>
        <w:t>​</w:t>
      </w:r>
    </w:p>
    <w:p w:rsidRPr="00D23886" w:rsidR="00D23886" w:rsidP="00D23886" w:rsidRDefault="00D23886" w14:paraId="179E4A98"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Adherence/compliance aids:</w:t>
      </w:r>
      <w:r w:rsidRPr="00D23886">
        <w:rPr>
          <w:rStyle w:val="eop"/>
          <w:rFonts w:asciiTheme="minorHAnsi" w:hAnsiTheme="minorHAnsi" w:cstheme="minorHAnsi"/>
          <w:lang w:val="en-US"/>
        </w:rPr>
        <w:t>​</w:t>
      </w:r>
    </w:p>
    <w:p w:rsidRPr="00D23886" w:rsidR="00D23886" w:rsidP="00D23886" w:rsidRDefault="00D23886" w14:paraId="2EA06995"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 xml:space="preserve">Who helps the patient with </w:t>
      </w:r>
      <w:proofErr w:type="gramStart"/>
      <w:r w:rsidRPr="00D23886">
        <w:rPr>
          <w:rStyle w:val="normaltextrun"/>
          <w:rFonts w:asciiTheme="minorHAnsi" w:hAnsiTheme="minorHAnsi" w:cstheme="minorHAnsi"/>
          <w:color w:val="000000"/>
          <w:position w:val="1"/>
          <w:lang w:val="en-US"/>
        </w:rPr>
        <w:t>medications?:</w:t>
      </w:r>
      <w:proofErr w:type="gramEnd"/>
      <w:r w:rsidRPr="00D23886">
        <w:rPr>
          <w:rStyle w:val="eop"/>
          <w:rFonts w:asciiTheme="minorHAnsi" w:hAnsiTheme="minorHAnsi" w:cstheme="minorHAnsi"/>
          <w:lang w:val="en-US"/>
        </w:rPr>
        <w:t>​</w:t>
      </w:r>
    </w:p>
    <w:p w:rsidRPr="00D23886" w:rsidR="00D23886" w:rsidP="00D23886" w:rsidRDefault="00D23886" w14:paraId="5AFF5417"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Medication coverage:</w:t>
      </w:r>
      <w:r w:rsidRPr="00D23886">
        <w:rPr>
          <w:rStyle w:val="eop"/>
          <w:rFonts w:asciiTheme="minorHAnsi" w:hAnsiTheme="minorHAnsi" w:cstheme="minorHAnsi"/>
          <w:lang w:val="en-US"/>
        </w:rPr>
        <w:t>​</w:t>
      </w:r>
    </w:p>
    <w:p w:rsidRPr="00D23886" w:rsidR="00D23886" w:rsidP="00D23886" w:rsidRDefault="00D23886" w14:paraId="1049E3D4"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Patient preferences/beliefs:</w:t>
      </w:r>
      <w:r w:rsidRPr="00D23886">
        <w:rPr>
          <w:rStyle w:val="eop"/>
          <w:rFonts w:asciiTheme="minorHAnsi" w:hAnsiTheme="minorHAnsi" w:cstheme="minorHAnsi"/>
          <w:lang w:val="en-US"/>
        </w:rPr>
        <w:t>​</w:t>
      </w:r>
    </w:p>
    <w:p w:rsidRPr="00D23886" w:rsidR="00D23886" w:rsidP="00D23886" w:rsidRDefault="00D23886" w14:paraId="7DB5FDF3"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49DC4D7C" w14:textId="77777777">
      <w:pPr>
        <w:pStyle w:val="paragraph"/>
        <w:spacing w:before="0" w:beforeAutospacing="0" w:after="0" w:afterAutospacing="0"/>
        <w:textAlignment w:val="baseline"/>
        <w:rPr>
          <w:rFonts w:asciiTheme="minorHAnsi" w:hAnsiTheme="minorHAnsi" w:cstheme="minorHAnsi"/>
          <w:lang w:val="en-US"/>
        </w:rPr>
      </w:pPr>
      <w:proofErr w:type="spellStart"/>
      <w:r w:rsidRPr="00D23886">
        <w:rPr>
          <w:rStyle w:val="spellingerror"/>
          <w:rFonts w:asciiTheme="minorHAnsi" w:hAnsiTheme="minorHAnsi" w:cstheme="minorHAnsi"/>
          <w:color w:val="000000"/>
          <w:position w:val="1"/>
          <w:lang w:val="en-US"/>
        </w:rPr>
        <w:t>SocHx</w:t>
      </w:r>
      <w:proofErr w:type="spellEnd"/>
      <w:r w:rsidRPr="00D23886">
        <w:rPr>
          <w:rStyle w:val="normaltextrun"/>
          <w:rFonts w:asciiTheme="minorHAnsi" w:hAnsiTheme="minorHAnsi" w:cstheme="minorHAnsi"/>
          <w:color w:val="000000"/>
          <w:position w:val="1"/>
          <w:lang w:val="en-US"/>
        </w:rPr>
        <w:t>: </w:t>
      </w:r>
      <w:r w:rsidRPr="00D23886">
        <w:rPr>
          <w:rStyle w:val="eop"/>
          <w:rFonts w:asciiTheme="minorHAnsi" w:hAnsiTheme="minorHAnsi" w:cstheme="minorHAnsi"/>
          <w:lang w:val="en-US"/>
        </w:rPr>
        <w:t>​</w:t>
      </w:r>
    </w:p>
    <w:p w:rsidRPr="00D23886" w:rsidR="00D23886" w:rsidP="00D23886" w:rsidRDefault="00D23886" w14:paraId="239571C7"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373AB011" w14:textId="33D92724">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 xml:space="preserve">MEDICATIONS: </w:t>
      </w:r>
    </w:p>
    <w:p w:rsidRPr="00D23886" w:rsidR="00D23886" w:rsidP="00D23886" w:rsidRDefault="00D23886" w14:paraId="61814EAC"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38B3F5CD"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PMHx: </w:t>
      </w:r>
      <w:r w:rsidRPr="00D23886">
        <w:rPr>
          <w:rStyle w:val="eop"/>
          <w:rFonts w:asciiTheme="minorHAnsi" w:hAnsiTheme="minorHAnsi" w:cstheme="minorHAnsi"/>
          <w:lang w:val="en-US"/>
        </w:rPr>
        <w:t>​</w:t>
      </w:r>
    </w:p>
    <w:p w:rsidRPr="00D23886" w:rsidR="00D23886" w:rsidP="00D23886" w:rsidRDefault="00D23886" w14:paraId="1AFC55CF" w14:textId="2CBF4F3F">
      <w:pPr>
        <w:pStyle w:val="paragraph"/>
        <w:spacing w:before="0" w:beforeAutospacing="0" w:after="0" w:afterAutospacing="0"/>
        <w:textAlignment w:val="baseline"/>
        <w:rPr>
          <w:rFonts w:asciiTheme="minorHAnsi" w:hAnsiTheme="minorHAnsi" w:cstheme="minorHAnsi"/>
          <w:lang w:val="en-US"/>
        </w:rPr>
      </w:pPr>
    </w:p>
    <w:p w:rsidRPr="00D23886" w:rsidR="00D23886" w:rsidP="00D23886" w:rsidRDefault="00D23886" w14:paraId="5D74B1F3"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RELEVANT </w:t>
      </w:r>
      <w:proofErr w:type="spellStart"/>
      <w:r w:rsidRPr="00D23886">
        <w:rPr>
          <w:rStyle w:val="spellingerror"/>
          <w:rFonts w:asciiTheme="minorHAnsi" w:hAnsiTheme="minorHAnsi" w:cstheme="minorHAnsi"/>
          <w:color w:val="000000"/>
          <w:position w:val="1"/>
          <w:lang w:val="en-US"/>
        </w:rPr>
        <w:t>FmHx</w:t>
      </w:r>
      <w:proofErr w:type="spellEnd"/>
      <w:r w:rsidRPr="00D23886">
        <w:rPr>
          <w:rStyle w:val="normaltextrun"/>
          <w:rFonts w:asciiTheme="minorHAnsi" w:hAnsiTheme="minorHAnsi" w:cstheme="minorHAnsi"/>
          <w:color w:val="000000"/>
          <w:position w:val="1"/>
          <w:lang w:val="en-US"/>
        </w:rPr>
        <w:t>:</w:t>
      </w:r>
      <w:r w:rsidRPr="00D23886">
        <w:rPr>
          <w:rStyle w:val="eop"/>
          <w:rFonts w:asciiTheme="minorHAnsi" w:hAnsiTheme="minorHAnsi" w:cstheme="minorHAnsi"/>
          <w:lang w:val="en-US"/>
        </w:rPr>
        <w:t>​</w:t>
      </w:r>
    </w:p>
    <w:p w:rsidRPr="00D23886" w:rsidR="00D23886" w:rsidP="00D23886" w:rsidRDefault="00D23886" w14:paraId="60DBA99E"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6606F347"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IMMUNIZATIONS:</w:t>
      </w:r>
      <w:r w:rsidRPr="00D23886">
        <w:rPr>
          <w:rStyle w:val="eop"/>
          <w:rFonts w:asciiTheme="minorHAnsi" w:hAnsiTheme="minorHAnsi" w:cstheme="minorHAnsi"/>
          <w:lang w:val="en-US"/>
        </w:rPr>
        <w:t>​</w:t>
      </w:r>
    </w:p>
    <w:p w:rsidRPr="00D23886" w:rsidR="00D23886" w:rsidP="00D23886" w:rsidRDefault="00D23886" w14:paraId="33AFE5AD"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7E0AF37D"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lang w:val="en-US"/>
        </w:rPr>
        <w:t>RELEVANT LABS/MEASUREMENTS: </w:t>
      </w:r>
      <w:r w:rsidRPr="00D23886">
        <w:rPr>
          <w:rStyle w:val="eop"/>
          <w:rFonts w:asciiTheme="minorHAnsi" w:hAnsiTheme="minorHAnsi" w:cstheme="minorHAnsi"/>
          <w:lang w:val="en-US"/>
        </w:rPr>
        <w:t>​</w:t>
      </w:r>
    </w:p>
    <w:p w:rsidRPr="00D23886" w:rsidR="00D23886" w:rsidP="00D23886" w:rsidRDefault="00D23886" w14:paraId="052BF3DB"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0236CC57" w14:textId="77777777">
      <w:pPr>
        <w:pStyle w:val="paragraph"/>
        <w:spacing w:before="0" w:beforeAutospacing="0" w:after="0" w:afterAutospacing="0"/>
        <w:textAlignment w:val="baseline"/>
        <w:rPr>
          <w:rFonts w:asciiTheme="minorHAnsi" w:hAnsiTheme="minorHAnsi" w:cstheme="minorHAnsi"/>
          <w:lang w:val="en-US"/>
        </w:rPr>
      </w:pPr>
      <w:r w:rsidRPr="00D23886">
        <w:rPr>
          <w:rStyle w:val="normaltextrun"/>
          <w:rFonts w:asciiTheme="minorHAnsi" w:hAnsiTheme="minorHAnsi" w:cstheme="minorHAnsi"/>
          <w:color w:val="000000"/>
          <w:position w:val="1"/>
          <w:lang w:val="en-US"/>
        </w:rPr>
        <w:t>SUBJECTIVE HISTORY: </w:t>
      </w:r>
      <w:r w:rsidRPr="00D23886">
        <w:rPr>
          <w:rStyle w:val="eop"/>
          <w:rFonts w:asciiTheme="minorHAnsi" w:hAnsiTheme="minorHAnsi" w:cstheme="minorHAnsi"/>
          <w:lang w:val="en-US"/>
        </w:rPr>
        <w:t>​</w:t>
      </w:r>
    </w:p>
    <w:p w:rsidRPr="00D23886" w:rsidR="00D23886" w:rsidP="00D23886" w:rsidRDefault="00D23886" w14:paraId="0B49C66D"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t>​</w:t>
      </w:r>
    </w:p>
    <w:p w:rsidRPr="00D23886" w:rsidR="00D23886" w:rsidP="00D23886" w:rsidRDefault="00D23886" w14:paraId="284E0C82" w14:textId="77777777">
      <w:pPr>
        <w:pStyle w:val="paragraph"/>
        <w:spacing w:before="0" w:beforeAutospacing="0" w:after="0" w:afterAutospacing="0"/>
        <w:textAlignment w:val="baseline"/>
        <w:rPr>
          <w:rFonts w:asciiTheme="minorHAnsi" w:hAnsiTheme="minorHAnsi" w:cstheme="minorHAnsi"/>
          <w:lang w:val="en-US"/>
        </w:rPr>
      </w:pPr>
      <w:r w:rsidRPr="00D23886">
        <w:rPr>
          <w:rStyle w:val="eop"/>
          <w:rFonts w:asciiTheme="minorHAnsi" w:hAnsiTheme="minorHAnsi" w:cstheme="minorHAnsi"/>
          <w:lang w:val="en-US"/>
        </w:rPr>
        <w:lastRenderedPageBreak/>
        <w:t>​</w:t>
      </w:r>
    </w:p>
    <w:p w:rsidRPr="00D23886" w:rsidR="00D23886" w:rsidP="00D23886" w:rsidRDefault="00D23886" w14:paraId="55429794" w14:textId="424FDC15">
      <w:pPr>
        <w:pStyle w:val="paragraph"/>
        <w:spacing w:before="0" w:beforeAutospacing="0" w:after="0" w:afterAutospacing="0"/>
        <w:textAlignment w:val="baseline"/>
        <w:rPr>
          <w:rStyle w:val="normaltextrun"/>
          <w:rFonts w:asciiTheme="minorHAnsi" w:hAnsiTheme="minorHAnsi" w:cstheme="minorHAnsi"/>
          <w:color w:val="000000"/>
          <w:position w:val="1"/>
          <w:lang w:val="en-US"/>
        </w:rPr>
      </w:pPr>
      <w:r w:rsidRPr="00D23886">
        <w:rPr>
          <w:rStyle w:val="normaltextrun"/>
          <w:rFonts w:asciiTheme="minorHAnsi" w:hAnsiTheme="minorHAnsi" w:cstheme="minorHAnsi"/>
          <w:color w:val="000000"/>
          <w:position w:val="1"/>
          <w:lang w:val="en-US"/>
        </w:rPr>
        <w:t>GOALS OF THERAPY:</w:t>
      </w:r>
    </w:p>
    <w:p w:rsidRPr="00D23886" w:rsidR="00D23886" w:rsidP="00D23886" w:rsidRDefault="00D23886" w14:paraId="0CBAF450" w14:textId="7B3B5D00">
      <w:pPr>
        <w:pStyle w:val="paragraph"/>
        <w:spacing w:before="0" w:beforeAutospacing="0" w:after="0" w:afterAutospacing="0"/>
        <w:textAlignment w:val="baseline"/>
        <w:rPr>
          <w:rStyle w:val="normaltextrun"/>
          <w:rFonts w:asciiTheme="minorHAnsi" w:hAnsiTheme="minorHAnsi" w:cstheme="minorHAnsi"/>
          <w:color w:val="000000"/>
          <w:position w:val="1"/>
          <w:lang w:val="en-US"/>
        </w:rPr>
      </w:pPr>
    </w:p>
    <w:p w:rsidRPr="00D23886" w:rsidR="00D23886" w:rsidP="00D23886" w:rsidRDefault="00D23886" w14:paraId="2F6BD531" w14:textId="7662ED83">
      <w:pPr>
        <w:pStyle w:val="paragraph"/>
        <w:spacing w:before="0" w:beforeAutospacing="0" w:after="0" w:afterAutospacing="0"/>
        <w:textAlignment w:val="baseline"/>
        <w:rPr>
          <w:rStyle w:val="normaltextrun"/>
          <w:rFonts w:asciiTheme="minorHAnsi" w:hAnsiTheme="minorHAnsi" w:cstheme="minorHAnsi"/>
          <w:i/>
          <w:iCs/>
          <w:color w:val="000000"/>
          <w:position w:val="1"/>
          <w:lang w:val="en-US"/>
        </w:rPr>
      </w:pPr>
      <w:r w:rsidRPr="00D23886">
        <w:rPr>
          <w:rStyle w:val="normaltextrun"/>
          <w:rFonts w:asciiTheme="minorHAnsi" w:hAnsiTheme="minorHAnsi" w:cstheme="minorHAnsi"/>
          <w:color w:val="000000"/>
          <w:position w:val="1"/>
          <w:lang w:val="en-US"/>
        </w:rPr>
        <w:t xml:space="preserve">ASSESSMENT </w:t>
      </w:r>
      <w:r w:rsidRPr="00D23886">
        <w:rPr>
          <w:rStyle w:val="normaltextrun"/>
          <w:rFonts w:asciiTheme="minorHAnsi" w:hAnsiTheme="minorHAnsi" w:cstheme="minorHAnsi"/>
          <w:i/>
          <w:iCs/>
          <w:color w:val="000000"/>
          <w:position w:val="1"/>
          <w:lang w:val="en-US"/>
        </w:rPr>
        <w:t>(if additional information required; not already described in rational)</w:t>
      </w:r>
    </w:p>
    <w:p w:rsidRPr="00D23886" w:rsidR="00D23886" w:rsidP="00D23886" w:rsidRDefault="00D23886" w14:paraId="4C3EC26F" w14:textId="1EB6024E">
      <w:pPr>
        <w:pStyle w:val="paragraph"/>
        <w:spacing w:before="0" w:beforeAutospacing="0" w:after="0" w:afterAutospacing="0"/>
        <w:textAlignment w:val="baseline"/>
        <w:rPr>
          <w:rStyle w:val="normaltextrun"/>
          <w:rFonts w:asciiTheme="minorHAnsi" w:hAnsiTheme="minorHAnsi" w:cstheme="minorHAnsi"/>
          <w:i/>
          <w:iCs/>
          <w:color w:val="000000"/>
          <w:position w:val="1"/>
          <w:lang w:val="en-US"/>
        </w:rPr>
      </w:pPr>
    </w:p>
    <w:p w:rsidRPr="00D23886" w:rsidR="00D23886" w:rsidP="00D23886" w:rsidRDefault="00D23886" w14:paraId="478325FB" w14:textId="0E029205">
      <w:pPr>
        <w:pStyle w:val="paragraph"/>
        <w:spacing w:before="0" w:beforeAutospacing="0" w:after="0" w:afterAutospacing="0"/>
        <w:textAlignment w:val="baseline"/>
        <w:rPr>
          <w:rFonts w:asciiTheme="minorHAnsi" w:hAnsiTheme="minorHAnsi" w:cstheme="minorHAnsi"/>
          <w:b/>
          <w:bCs/>
          <w:sz w:val="28"/>
          <w:szCs w:val="28"/>
          <w:u w:val="single"/>
          <w:lang w:val="en-US"/>
        </w:rPr>
      </w:pPr>
      <w:r w:rsidRPr="00D23886">
        <w:rPr>
          <w:rFonts w:asciiTheme="minorHAnsi" w:hAnsiTheme="minorHAnsi" w:cstheme="minorHAnsi"/>
          <w:b/>
          <w:bCs/>
          <w:sz w:val="28"/>
          <w:szCs w:val="28"/>
          <w:u w:val="single"/>
          <w:lang w:val="en-US"/>
        </w:rPr>
        <w:t>Patient recommendations/education provided:​</w:t>
      </w:r>
    </w:p>
    <w:p w:rsidRPr="00D23886" w:rsidR="00D23886" w:rsidP="00D23886" w:rsidRDefault="00D23886" w14:paraId="13A87E58" w14:textId="4E59913F">
      <w:pPr>
        <w:pStyle w:val="paragraph"/>
        <w:numPr>
          <w:ilvl w:val="0"/>
          <w:numId w:val="2"/>
        </w:numPr>
        <w:spacing w:before="0" w:beforeAutospacing="0" w:after="0" w:afterAutospacing="0"/>
        <w:textAlignment w:val="baseline"/>
        <w:rPr>
          <w:rFonts w:asciiTheme="minorHAnsi" w:hAnsiTheme="minorHAnsi" w:cstheme="minorHAnsi"/>
          <w:b/>
          <w:bCs/>
          <w:lang w:val="en-US"/>
        </w:rPr>
      </w:pPr>
    </w:p>
    <w:p w:rsidRPr="00D23886" w:rsidR="00D23886" w:rsidP="00D23886" w:rsidRDefault="00D23886" w14:paraId="54492C18" w14:textId="6023895D">
      <w:pPr>
        <w:pStyle w:val="paragraph"/>
        <w:numPr>
          <w:ilvl w:val="0"/>
          <w:numId w:val="2"/>
        </w:numPr>
        <w:spacing w:before="0" w:beforeAutospacing="0" w:after="0" w:afterAutospacing="0"/>
        <w:textAlignment w:val="baseline"/>
        <w:rPr>
          <w:rFonts w:asciiTheme="minorHAnsi" w:hAnsiTheme="minorHAnsi" w:cstheme="minorHAnsi"/>
          <w:b/>
          <w:bCs/>
          <w:lang w:val="en-US"/>
        </w:rPr>
      </w:pPr>
    </w:p>
    <w:p w:rsidRPr="00D23886" w:rsidR="00D23886" w:rsidP="00D23886" w:rsidRDefault="00D23886" w14:paraId="12B7365F" w14:textId="77777777">
      <w:pPr>
        <w:pStyle w:val="paragraph"/>
        <w:numPr>
          <w:ilvl w:val="0"/>
          <w:numId w:val="2"/>
        </w:numPr>
        <w:spacing w:before="0" w:beforeAutospacing="0" w:after="0" w:afterAutospacing="0"/>
        <w:textAlignment w:val="baseline"/>
        <w:rPr>
          <w:rFonts w:asciiTheme="minorHAnsi" w:hAnsiTheme="minorHAnsi" w:cstheme="minorHAnsi"/>
          <w:b/>
          <w:bCs/>
          <w:lang w:val="en-US"/>
        </w:rPr>
      </w:pPr>
    </w:p>
    <w:p w:rsidR="00D23886" w:rsidP="00D23886" w:rsidRDefault="00D23886" w14:paraId="7E37F4AE" w14:textId="5D25FD45">
      <w:pPr>
        <w:rPr>
          <w:rFonts w:cstheme="minorHAnsi"/>
          <w:sz w:val="20"/>
          <w:szCs w:val="20"/>
        </w:rPr>
      </w:pPr>
    </w:p>
    <w:p w:rsidR="00D23886" w:rsidP="00D23886" w:rsidRDefault="00D23886" w14:paraId="58534412" w14:textId="77777777">
      <w:pPr>
        <w:rPr>
          <w:rFonts w:cstheme="minorHAnsi"/>
          <w:b/>
          <w:bCs/>
          <w:sz w:val="28"/>
          <w:szCs w:val="28"/>
        </w:rPr>
      </w:pPr>
      <w:r w:rsidRPr="00D23886">
        <w:rPr>
          <w:rFonts w:cstheme="minorHAnsi"/>
          <w:b/>
          <w:bCs/>
          <w:sz w:val="28"/>
          <w:szCs w:val="28"/>
        </w:rPr>
        <w:t>Follow-Up</w:t>
      </w:r>
    </w:p>
    <w:p w:rsidR="00D23886" w:rsidP="00D23886" w:rsidRDefault="00D23886" w14:paraId="4F95FE75" w14:textId="77777777">
      <w:pPr>
        <w:rPr>
          <w:rFonts w:cstheme="minorHAnsi"/>
          <w:b/>
          <w:bCs/>
          <w:sz w:val="28"/>
          <w:szCs w:val="28"/>
        </w:rPr>
      </w:pPr>
    </w:p>
    <w:p w:rsidRPr="00D23886" w:rsidR="00D23886" w:rsidP="00D23886" w:rsidRDefault="00D23886" w14:paraId="0438C653" w14:textId="49704720">
      <w:pPr>
        <w:rPr>
          <w:rFonts w:cstheme="minorHAnsi"/>
        </w:rPr>
      </w:pPr>
      <w:r w:rsidRPr="00D23886">
        <w:rPr>
          <w:rFonts w:cstheme="minorHAnsi"/>
        </w:rPr>
        <w:t xml:space="preserve">The patient </w:t>
      </w:r>
      <w:r>
        <w:rPr>
          <w:rFonts w:cstheme="minorHAnsi"/>
        </w:rPr>
        <w:t>has</w:t>
      </w:r>
      <w:r w:rsidRPr="00D23886">
        <w:rPr>
          <w:rFonts w:cstheme="minorHAnsi"/>
        </w:rPr>
        <w:t xml:space="preserve"> been advised to review the recommendations with you. I have offered to follow-up with the patient on [date] to [reason for follow].  I would appreciate copies of any relevant consult notes that might be helpful in the care of this patient. Please feel free to contact me by phone, fax or email if you have any questions. ​</w:t>
      </w:r>
    </w:p>
    <w:p w:rsidRPr="00D23886" w:rsidR="00D23886" w:rsidP="00D23886" w:rsidRDefault="00D23886" w14:paraId="111D0112" w14:textId="77777777">
      <w:pPr>
        <w:rPr>
          <w:rFonts w:cstheme="minorHAnsi"/>
          <w:b/>
          <w:bCs/>
          <w:sz w:val="28"/>
          <w:szCs w:val="28"/>
        </w:rPr>
      </w:pPr>
    </w:p>
    <w:p w:rsidRPr="00D23886" w:rsidR="00D23886" w:rsidP="00D23886" w:rsidRDefault="00D23886" w14:paraId="20BEDBBE" w14:textId="77777777">
      <w:pPr>
        <w:rPr>
          <w:rFonts w:cstheme="minorHAnsi"/>
          <w:b/>
          <w:bCs/>
          <w:sz w:val="28"/>
          <w:szCs w:val="28"/>
        </w:rPr>
      </w:pPr>
      <w:r w:rsidRPr="00D23886">
        <w:rPr>
          <w:rFonts w:cstheme="minorHAnsi"/>
          <w:b/>
          <w:bCs/>
          <w:sz w:val="28"/>
          <w:szCs w:val="28"/>
        </w:rPr>
        <w:t>​</w:t>
      </w:r>
    </w:p>
    <w:p w:rsidRPr="00D23886" w:rsidR="00D23886" w:rsidP="00D23886" w:rsidRDefault="00D23886" w14:paraId="5500D772" w14:textId="77777777">
      <w:pPr>
        <w:rPr>
          <w:rFonts w:cstheme="minorHAnsi"/>
          <w:b/>
          <w:bCs/>
          <w:sz w:val="28"/>
          <w:szCs w:val="28"/>
        </w:rPr>
      </w:pPr>
    </w:p>
    <w:p w:rsidRPr="00D23886" w:rsidR="00D23886" w:rsidP="00D23886" w:rsidRDefault="00D23886" w14:paraId="1C561EF0" w14:textId="77777777">
      <w:pPr>
        <w:rPr>
          <w:rFonts w:cstheme="minorHAnsi"/>
          <w:b/>
          <w:bCs/>
          <w:sz w:val="28"/>
          <w:szCs w:val="28"/>
        </w:rPr>
      </w:pPr>
      <w:r w:rsidRPr="00D23886">
        <w:rPr>
          <w:rFonts w:cstheme="minorHAnsi"/>
          <w:b/>
          <w:bCs/>
          <w:sz w:val="28"/>
          <w:szCs w:val="28"/>
        </w:rPr>
        <w:t>Sincerely, ​</w:t>
      </w:r>
    </w:p>
    <w:p w:rsidRPr="00D23886" w:rsidR="00D23886" w:rsidP="00D23886" w:rsidRDefault="00D23886" w14:paraId="29B7AED6" w14:textId="2AB3033A">
      <w:pPr>
        <w:rPr>
          <w:rFonts w:cstheme="minorHAnsi"/>
          <w:b/>
          <w:bCs/>
          <w:sz w:val="28"/>
          <w:szCs w:val="28"/>
        </w:rPr>
      </w:pPr>
    </w:p>
    <w:p w:rsidRPr="00D23886" w:rsidR="00D23886" w:rsidP="00D23886" w:rsidRDefault="00D23886" w14:paraId="157222AD" w14:textId="364379FE">
      <w:pPr>
        <w:rPr>
          <w:rFonts w:cstheme="minorHAnsi"/>
          <w:b/>
          <w:bCs/>
          <w:sz w:val="28"/>
          <w:szCs w:val="28"/>
        </w:rPr>
      </w:pPr>
      <w:r w:rsidRPr="00D23886">
        <w:rPr>
          <w:rFonts w:cstheme="minorHAnsi"/>
          <w:b/>
          <w:bCs/>
          <w:sz w:val="28"/>
          <w:szCs w:val="28"/>
        </w:rPr>
        <w:t>[</w:t>
      </w:r>
      <w:r>
        <w:rPr>
          <w:rFonts w:cstheme="minorHAnsi"/>
          <w:b/>
          <w:bCs/>
          <w:sz w:val="28"/>
          <w:szCs w:val="28"/>
        </w:rPr>
        <w:t>Name</w:t>
      </w:r>
      <w:r w:rsidRPr="00D23886">
        <w:rPr>
          <w:rFonts w:cstheme="minorHAnsi"/>
          <w:b/>
          <w:bCs/>
          <w:sz w:val="28"/>
          <w:szCs w:val="28"/>
        </w:rPr>
        <w:t>]​</w:t>
      </w:r>
      <w:r w:rsidRPr="00D23886">
        <w:rPr>
          <w:rFonts w:cstheme="minorHAnsi"/>
          <w:b/>
          <w:bCs/>
          <w:sz w:val="28"/>
          <w:szCs w:val="28"/>
        </w:rPr>
        <w:t xml:space="preserve"> </w:t>
      </w:r>
    </w:p>
    <w:sectPr w:rsidRPr="00D23886" w:rsidR="00D23886" w:rsidSect="00331645">
      <w:headerReference w:type="default" r:id="rId7"/>
      <w:pgSz w:w="12240" w:h="15840" w:orient="portrait"/>
      <w:pgMar w:top="1440" w:right="1440" w:bottom="1440" w:left="1440" w:header="708" w:footer="708" w:gutter="0"/>
      <w:cols w:space="708"/>
      <w:docGrid w:linePitch="360"/>
      <w:footerReference w:type="default" r:id="R0fc35d7ef45a4f0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E1C" w:rsidP="00D23886" w:rsidRDefault="00731E1C" w14:paraId="578C0BD1" w14:textId="77777777">
      <w:r>
        <w:separator/>
      </w:r>
    </w:p>
  </w:endnote>
  <w:endnote w:type="continuationSeparator" w:id="0">
    <w:p w:rsidR="00731E1C" w:rsidP="00D23886" w:rsidRDefault="00731E1C" w14:paraId="600463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15BFE8" w:rsidTr="2715BFE8" w14:paraId="70F6F3A2">
      <w:trPr>
        <w:trHeight w:val="300"/>
      </w:trPr>
      <w:tc>
        <w:tcPr>
          <w:tcW w:w="3120" w:type="dxa"/>
          <w:tcMar/>
        </w:tcPr>
        <w:p w:rsidR="2715BFE8" w:rsidP="2715BFE8" w:rsidRDefault="2715BFE8" w14:paraId="3F62F0C5" w14:textId="5B63D42A">
          <w:pPr>
            <w:pStyle w:val="Header"/>
            <w:bidi w:val="0"/>
            <w:ind w:left="-115"/>
            <w:jc w:val="left"/>
          </w:pPr>
        </w:p>
      </w:tc>
      <w:tc>
        <w:tcPr>
          <w:tcW w:w="3120" w:type="dxa"/>
          <w:tcMar/>
        </w:tcPr>
        <w:p w:rsidR="2715BFE8" w:rsidP="2715BFE8" w:rsidRDefault="2715BFE8" w14:paraId="6CFE1C15" w14:textId="6681CB6E">
          <w:pPr>
            <w:pStyle w:val="Header"/>
            <w:bidi w:val="0"/>
            <w:jc w:val="center"/>
          </w:pPr>
        </w:p>
      </w:tc>
      <w:tc>
        <w:tcPr>
          <w:tcW w:w="3120" w:type="dxa"/>
          <w:tcMar/>
        </w:tcPr>
        <w:p w:rsidR="2715BFE8" w:rsidP="2715BFE8" w:rsidRDefault="2715BFE8" w14:paraId="285E6848" w14:textId="14AF3CCD">
          <w:pPr>
            <w:pStyle w:val="Header"/>
            <w:bidi w:val="0"/>
            <w:ind w:right="-115"/>
            <w:jc w:val="right"/>
          </w:pPr>
          <w:r w:rsidR="2715BFE8">
            <w:rPr/>
            <w:t>2022 12 09</w:t>
          </w:r>
        </w:p>
      </w:tc>
    </w:tr>
  </w:tbl>
  <w:p w:rsidR="2715BFE8" w:rsidP="2715BFE8" w:rsidRDefault="2715BFE8" w14:paraId="55A8B52A" w14:textId="024FF44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E1C" w:rsidP="00D23886" w:rsidRDefault="00731E1C" w14:paraId="4EF62A9B" w14:textId="77777777">
      <w:r>
        <w:separator/>
      </w:r>
    </w:p>
  </w:footnote>
  <w:footnote w:type="continuationSeparator" w:id="0">
    <w:p w:rsidR="00731E1C" w:rsidP="00D23886" w:rsidRDefault="00731E1C" w14:paraId="672C21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886" w:rsidRDefault="00D23886" w14:paraId="4E178288" w14:textId="7B4DFE64">
    <w:pPr>
      <w:pStyle w:val="Header"/>
    </w:pPr>
    <w:r>
      <w:t>[Company/Pharmacy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503A"/>
    <w:multiLevelType w:val="hybridMultilevel"/>
    <w:tmpl w:val="1BF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F5745"/>
    <w:multiLevelType w:val="hybridMultilevel"/>
    <w:tmpl w:val="6A48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8983">
    <w:abstractNumId w:val="1"/>
  </w:num>
  <w:num w:numId="2" w16cid:durableId="15895412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6"/>
    <w:rsid w:val="00096080"/>
    <w:rsid w:val="00331645"/>
    <w:rsid w:val="00731E1C"/>
    <w:rsid w:val="00D23886"/>
    <w:rsid w:val="2715BFE8"/>
    <w:rsid w:val="2C2B0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CDB58D"/>
  <w15:chartTrackingRefBased/>
  <w15:docId w15:val="{4C593251-CA29-184E-9EDD-BEC12E3AC9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3886"/>
    <w:pPr>
      <w:tabs>
        <w:tab w:val="center" w:pos="4680"/>
        <w:tab w:val="right" w:pos="9360"/>
      </w:tabs>
    </w:pPr>
  </w:style>
  <w:style w:type="character" w:styleId="HeaderChar" w:customStyle="1">
    <w:name w:val="Header Char"/>
    <w:basedOn w:val="DefaultParagraphFont"/>
    <w:link w:val="Header"/>
    <w:uiPriority w:val="99"/>
    <w:rsid w:val="00D23886"/>
  </w:style>
  <w:style w:type="paragraph" w:styleId="Footer">
    <w:name w:val="footer"/>
    <w:basedOn w:val="Normal"/>
    <w:link w:val="FooterChar"/>
    <w:uiPriority w:val="99"/>
    <w:unhideWhenUsed/>
    <w:rsid w:val="00D23886"/>
    <w:pPr>
      <w:tabs>
        <w:tab w:val="center" w:pos="4680"/>
        <w:tab w:val="right" w:pos="9360"/>
      </w:tabs>
    </w:pPr>
  </w:style>
  <w:style w:type="character" w:styleId="FooterChar" w:customStyle="1">
    <w:name w:val="Footer Char"/>
    <w:basedOn w:val="DefaultParagraphFont"/>
    <w:link w:val="Footer"/>
    <w:uiPriority w:val="99"/>
    <w:rsid w:val="00D23886"/>
  </w:style>
  <w:style w:type="table" w:styleId="TableGrid">
    <w:name w:val="Table Grid"/>
    <w:basedOn w:val="TableNormal"/>
    <w:uiPriority w:val="39"/>
    <w:rsid w:val="00D238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23886"/>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D23886"/>
  </w:style>
  <w:style w:type="character" w:styleId="eop" w:customStyle="1">
    <w:name w:val="eop"/>
    <w:basedOn w:val="DefaultParagraphFont"/>
    <w:rsid w:val="00D23886"/>
  </w:style>
  <w:style w:type="character" w:styleId="spellingerror" w:customStyle="1">
    <w:name w:val="spellingerror"/>
    <w:basedOn w:val="DefaultParagraphFont"/>
    <w:rsid w:val="00D2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1827">
      <w:bodyDiv w:val="1"/>
      <w:marLeft w:val="0"/>
      <w:marRight w:val="0"/>
      <w:marTop w:val="0"/>
      <w:marBottom w:val="0"/>
      <w:divBdr>
        <w:top w:val="none" w:sz="0" w:space="0" w:color="auto"/>
        <w:left w:val="none" w:sz="0" w:space="0" w:color="auto"/>
        <w:bottom w:val="none" w:sz="0" w:space="0" w:color="auto"/>
        <w:right w:val="none" w:sz="0" w:space="0" w:color="auto"/>
      </w:divBdr>
      <w:divsChild>
        <w:div w:id="1129666908">
          <w:marLeft w:val="0"/>
          <w:marRight w:val="0"/>
          <w:marTop w:val="0"/>
          <w:marBottom w:val="0"/>
          <w:divBdr>
            <w:top w:val="none" w:sz="0" w:space="0" w:color="auto"/>
            <w:left w:val="none" w:sz="0" w:space="0" w:color="auto"/>
            <w:bottom w:val="none" w:sz="0" w:space="0" w:color="auto"/>
            <w:right w:val="none" w:sz="0" w:space="0" w:color="auto"/>
          </w:divBdr>
        </w:div>
        <w:div w:id="1044720967">
          <w:marLeft w:val="0"/>
          <w:marRight w:val="0"/>
          <w:marTop w:val="0"/>
          <w:marBottom w:val="0"/>
          <w:divBdr>
            <w:top w:val="none" w:sz="0" w:space="0" w:color="auto"/>
            <w:left w:val="none" w:sz="0" w:space="0" w:color="auto"/>
            <w:bottom w:val="none" w:sz="0" w:space="0" w:color="auto"/>
            <w:right w:val="none" w:sz="0" w:space="0" w:color="auto"/>
          </w:divBdr>
        </w:div>
        <w:div w:id="447552769">
          <w:marLeft w:val="0"/>
          <w:marRight w:val="0"/>
          <w:marTop w:val="0"/>
          <w:marBottom w:val="0"/>
          <w:divBdr>
            <w:top w:val="none" w:sz="0" w:space="0" w:color="auto"/>
            <w:left w:val="none" w:sz="0" w:space="0" w:color="auto"/>
            <w:bottom w:val="none" w:sz="0" w:space="0" w:color="auto"/>
            <w:right w:val="none" w:sz="0" w:space="0" w:color="auto"/>
          </w:divBdr>
        </w:div>
        <w:div w:id="1127352788">
          <w:marLeft w:val="0"/>
          <w:marRight w:val="0"/>
          <w:marTop w:val="0"/>
          <w:marBottom w:val="0"/>
          <w:divBdr>
            <w:top w:val="none" w:sz="0" w:space="0" w:color="auto"/>
            <w:left w:val="none" w:sz="0" w:space="0" w:color="auto"/>
            <w:bottom w:val="none" w:sz="0" w:space="0" w:color="auto"/>
            <w:right w:val="none" w:sz="0" w:space="0" w:color="auto"/>
          </w:divBdr>
        </w:div>
        <w:div w:id="605691954">
          <w:marLeft w:val="0"/>
          <w:marRight w:val="0"/>
          <w:marTop w:val="0"/>
          <w:marBottom w:val="0"/>
          <w:divBdr>
            <w:top w:val="none" w:sz="0" w:space="0" w:color="auto"/>
            <w:left w:val="none" w:sz="0" w:space="0" w:color="auto"/>
            <w:bottom w:val="none" w:sz="0" w:space="0" w:color="auto"/>
            <w:right w:val="none" w:sz="0" w:space="0" w:color="auto"/>
          </w:divBdr>
        </w:div>
        <w:div w:id="980693933">
          <w:marLeft w:val="0"/>
          <w:marRight w:val="0"/>
          <w:marTop w:val="0"/>
          <w:marBottom w:val="0"/>
          <w:divBdr>
            <w:top w:val="none" w:sz="0" w:space="0" w:color="auto"/>
            <w:left w:val="none" w:sz="0" w:space="0" w:color="auto"/>
            <w:bottom w:val="none" w:sz="0" w:space="0" w:color="auto"/>
            <w:right w:val="none" w:sz="0" w:space="0" w:color="auto"/>
          </w:divBdr>
        </w:div>
        <w:div w:id="382413229">
          <w:marLeft w:val="0"/>
          <w:marRight w:val="0"/>
          <w:marTop w:val="0"/>
          <w:marBottom w:val="0"/>
          <w:divBdr>
            <w:top w:val="none" w:sz="0" w:space="0" w:color="auto"/>
            <w:left w:val="none" w:sz="0" w:space="0" w:color="auto"/>
            <w:bottom w:val="none" w:sz="0" w:space="0" w:color="auto"/>
            <w:right w:val="none" w:sz="0" w:space="0" w:color="auto"/>
          </w:divBdr>
        </w:div>
        <w:div w:id="1725368330">
          <w:marLeft w:val="0"/>
          <w:marRight w:val="0"/>
          <w:marTop w:val="0"/>
          <w:marBottom w:val="0"/>
          <w:divBdr>
            <w:top w:val="none" w:sz="0" w:space="0" w:color="auto"/>
            <w:left w:val="none" w:sz="0" w:space="0" w:color="auto"/>
            <w:bottom w:val="none" w:sz="0" w:space="0" w:color="auto"/>
            <w:right w:val="none" w:sz="0" w:space="0" w:color="auto"/>
          </w:divBdr>
        </w:div>
        <w:div w:id="2036227779">
          <w:marLeft w:val="0"/>
          <w:marRight w:val="0"/>
          <w:marTop w:val="0"/>
          <w:marBottom w:val="0"/>
          <w:divBdr>
            <w:top w:val="none" w:sz="0" w:space="0" w:color="auto"/>
            <w:left w:val="none" w:sz="0" w:space="0" w:color="auto"/>
            <w:bottom w:val="none" w:sz="0" w:space="0" w:color="auto"/>
            <w:right w:val="none" w:sz="0" w:space="0" w:color="auto"/>
          </w:divBdr>
        </w:div>
        <w:div w:id="20981524">
          <w:marLeft w:val="0"/>
          <w:marRight w:val="0"/>
          <w:marTop w:val="0"/>
          <w:marBottom w:val="0"/>
          <w:divBdr>
            <w:top w:val="none" w:sz="0" w:space="0" w:color="auto"/>
            <w:left w:val="none" w:sz="0" w:space="0" w:color="auto"/>
            <w:bottom w:val="none" w:sz="0" w:space="0" w:color="auto"/>
            <w:right w:val="none" w:sz="0" w:space="0" w:color="auto"/>
          </w:divBdr>
        </w:div>
        <w:div w:id="1174420434">
          <w:marLeft w:val="0"/>
          <w:marRight w:val="0"/>
          <w:marTop w:val="0"/>
          <w:marBottom w:val="0"/>
          <w:divBdr>
            <w:top w:val="none" w:sz="0" w:space="0" w:color="auto"/>
            <w:left w:val="none" w:sz="0" w:space="0" w:color="auto"/>
            <w:bottom w:val="none" w:sz="0" w:space="0" w:color="auto"/>
            <w:right w:val="none" w:sz="0" w:space="0" w:color="auto"/>
          </w:divBdr>
        </w:div>
        <w:div w:id="248076508">
          <w:marLeft w:val="0"/>
          <w:marRight w:val="0"/>
          <w:marTop w:val="0"/>
          <w:marBottom w:val="0"/>
          <w:divBdr>
            <w:top w:val="none" w:sz="0" w:space="0" w:color="auto"/>
            <w:left w:val="none" w:sz="0" w:space="0" w:color="auto"/>
            <w:bottom w:val="none" w:sz="0" w:space="0" w:color="auto"/>
            <w:right w:val="none" w:sz="0" w:space="0" w:color="auto"/>
          </w:divBdr>
        </w:div>
        <w:div w:id="551770104">
          <w:marLeft w:val="0"/>
          <w:marRight w:val="0"/>
          <w:marTop w:val="0"/>
          <w:marBottom w:val="0"/>
          <w:divBdr>
            <w:top w:val="none" w:sz="0" w:space="0" w:color="auto"/>
            <w:left w:val="none" w:sz="0" w:space="0" w:color="auto"/>
            <w:bottom w:val="none" w:sz="0" w:space="0" w:color="auto"/>
            <w:right w:val="none" w:sz="0" w:space="0" w:color="auto"/>
          </w:divBdr>
        </w:div>
        <w:div w:id="1486823225">
          <w:marLeft w:val="0"/>
          <w:marRight w:val="0"/>
          <w:marTop w:val="0"/>
          <w:marBottom w:val="0"/>
          <w:divBdr>
            <w:top w:val="none" w:sz="0" w:space="0" w:color="auto"/>
            <w:left w:val="none" w:sz="0" w:space="0" w:color="auto"/>
            <w:bottom w:val="none" w:sz="0" w:space="0" w:color="auto"/>
            <w:right w:val="none" w:sz="0" w:space="0" w:color="auto"/>
          </w:divBdr>
        </w:div>
        <w:div w:id="1897082034">
          <w:marLeft w:val="0"/>
          <w:marRight w:val="0"/>
          <w:marTop w:val="0"/>
          <w:marBottom w:val="0"/>
          <w:divBdr>
            <w:top w:val="none" w:sz="0" w:space="0" w:color="auto"/>
            <w:left w:val="none" w:sz="0" w:space="0" w:color="auto"/>
            <w:bottom w:val="none" w:sz="0" w:space="0" w:color="auto"/>
            <w:right w:val="none" w:sz="0" w:space="0" w:color="auto"/>
          </w:divBdr>
        </w:div>
        <w:div w:id="895244250">
          <w:marLeft w:val="0"/>
          <w:marRight w:val="0"/>
          <w:marTop w:val="0"/>
          <w:marBottom w:val="0"/>
          <w:divBdr>
            <w:top w:val="none" w:sz="0" w:space="0" w:color="auto"/>
            <w:left w:val="none" w:sz="0" w:space="0" w:color="auto"/>
            <w:bottom w:val="none" w:sz="0" w:space="0" w:color="auto"/>
            <w:right w:val="none" w:sz="0" w:space="0" w:color="auto"/>
          </w:divBdr>
        </w:div>
        <w:div w:id="2036300840">
          <w:marLeft w:val="0"/>
          <w:marRight w:val="0"/>
          <w:marTop w:val="0"/>
          <w:marBottom w:val="0"/>
          <w:divBdr>
            <w:top w:val="none" w:sz="0" w:space="0" w:color="auto"/>
            <w:left w:val="none" w:sz="0" w:space="0" w:color="auto"/>
            <w:bottom w:val="none" w:sz="0" w:space="0" w:color="auto"/>
            <w:right w:val="none" w:sz="0" w:space="0" w:color="auto"/>
          </w:divBdr>
        </w:div>
        <w:div w:id="1096681026">
          <w:marLeft w:val="0"/>
          <w:marRight w:val="0"/>
          <w:marTop w:val="0"/>
          <w:marBottom w:val="0"/>
          <w:divBdr>
            <w:top w:val="none" w:sz="0" w:space="0" w:color="auto"/>
            <w:left w:val="none" w:sz="0" w:space="0" w:color="auto"/>
            <w:bottom w:val="none" w:sz="0" w:space="0" w:color="auto"/>
            <w:right w:val="none" w:sz="0" w:space="0" w:color="auto"/>
          </w:divBdr>
        </w:div>
        <w:div w:id="489250491">
          <w:marLeft w:val="0"/>
          <w:marRight w:val="0"/>
          <w:marTop w:val="0"/>
          <w:marBottom w:val="0"/>
          <w:divBdr>
            <w:top w:val="none" w:sz="0" w:space="0" w:color="auto"/>
            <w:left w:val="none" w:sz="0" w:space="0" w:color="auto"/>
            <w:bottom w:val="none" w:sz="0" w:space="0" w:color="auto"/>
            <w:right w:val="none" w:sz="0" w:space="0" w:color="auto"/>
          </w:divBdr>
        </w:div>
        <w:div w:id="1352220948">
          <w:marLeft w:val="0"/>
          <w:marRight w:val="0"/>
          <w:marTop w:val="0"/>
          <w:marBottom w:val="0"/>
          <w:divBdr>
            <w:top w:val="none" w:sz="0" w:space="0" w:color="auto"/>
            <w:left w:val="none" w:sz="0" w:space="0" w:color="auto"/>
            <w:bottom w:val="none" w:sz="0" w:space="0" w:color="auto"/>
            <w:right w:val="none" w:sz="0" w:space="0" w:color="auto"/>
          </w:divBdr>
        </w:div>
        <w:div w:id="1245726305">
          <w:marLeft w:val="0"/>
          <w:marRight w:val="0"/>
          <w:marTop w:val="0"/>
          <w:marBottom w:val="0"/>
          <w:divBdr>
            <w:top w:val="none" w:sz="0" w:space="0" w:color="auto"/>
            <w:left w:val="none" w:sz="0" w:space="0" w:color="auto"/>
            <w:bottom w:val="none" w:sz="0" w:space="0" w:color="auto"/>
            <w:right w:val="none" w:sz="0" w:space="0" w:color="auto"/>
          </w:divBdr>
        </w:div>
        <w:div w:id="40131990">
          <w:marLeft w:val="0"/>
          <w:marRight w:val="0"/>
          <w:marTop w:val="0"/>
          <w:marBottom w:val="0"/>
          <w:divBdr>
            <w:top w:val="none" w:sz="0" w:space="0" w:color="auto"/>
            <w:left w:val="none" w:sz="0" w:space="0" w:color="auto"/>
            <w:bottom w:val="none" w:sz="0" w:space="0" w:color="auto"/>
            <w:right w:val="none" w:sz="0" w:space="0" w:color="auto"/>
          </w:divBdr>
        </w:div>
        <w:div w:id="1418556205">
          <w:marLeft w:val="0"/>
          <w:marRight w:val="0"/>
          <w:marTop w:val="0"/>
          <w:marBottom w:val="0"/>
          <w:divBdr>
            <w:top w:val="none" w:sz="0" w:space="0" w:color="auto"/>
            <w:left w:val="none" w:sz="0" w:space="0" w:color="auto"/>
            <w:bottom w:val="none" w:sz="0" w:space="0" w:color="auto"/>
            <w:right w:val="none" w:sz="0" w:space="0" w:color="auto"/>
          </w:divBdr>
        </w:div>
        <w:div w:id="629550262">
          <w:marLeft w:val="0"/>
          <w:marRight w:val="0"/>
          <w:marTop w:val="0"/>
          <w:marBottom w:val="0"/>
          <w:divBdr>
            <w:top w:val="none" w:sz="0" w:space="0" w:color="auto"/>
            <w:left w:val="none" w:sz="0" w:space="0" w:color="auto"/>
            <w:bottom w:val="none" w:sz="0" w:space="0" w:color="auto"/>
            <w:right w:val="none" w:sz="0" w:space="0" w:color="auto"/>
          </w:divBdr>
        </w:div>
        <w:div w:id="1607032408">
          <w:marLeft w:val="0"/>
          <w:marRight w:val="0"/>
          <w:marTop w:val="0"/>
          <w:marBottom w:val="0"/>
          <w:divBdr>
            <w:top w:val="none" w:sz="0" w:space="0" w:color="auto"/>
            <w:left w:val="none" w:sz="0" w:space="0" w:color="auto"/>
            <w:bottom w:val="none" w:sz="0" w:space="0" w:color="auto"/>
            <w:right w:val="none" w:sz="0" w:space="0" w:color="auto"/>
          </w:divBdr>
        </w:div>
        <w:div w:id="2104571704">
          <w:marLeft w:val="0"/>
          <w:marRight w:val="0"/>
          <w:marTop w:val="0"/>
          <w:marBottom w:val="0"/>
          <w:divBdr>
            <w:top w:val="none" w:sz="0" w:space="0" w:color="auto"/>
            <w:left w:val="none" w:sz="0" w:space="0" w:color="auto"/>
            <w:bottom w:val="none" w:sz="0" w:space="0" w:color="auto"/>
            <w:right w:val="none" w:sz="0" w:space="0" w:color="auto"/>
          </w:divBdr>
        </w:div>
        <w:div w:id="72051073">
          <w:marLeft w:val="0"/>
          <w:marRight w:val="0"/>
          <w:marTop w:val="0"/>
          <w:marBottom w:val="0"/>
          <w:divBdr>
            <w:top w:val="none" w:sz="0" w:space="0" w:color="auto"/>
            <w:left w:val="none" w:sz="0" w:space="0" w:color="auto"/>
            <w:bottom w:val="none" w:sz="0" w:space="0" w:color="auto"/>
            <w:right w:val="none" w:sz="0" w:space="0" w:color="auto"/>
          </w:divBdr>
        </w:div>
      </w:divsChild>
    </w:div>
    <w:div w:id="1665013294">
      <w:bodyDiv w:val="1"/>
      <w:marLeft w:val="0"/>
      <w:marRight w:val="0"/>
      <w:marTop w:val="0"/>
      <w:marBottom w:val="0"/>
      <w:divBdr>
        <w:top w:val="none" w:sz="0" w:space="0" w:color="auto"/>
        <w:left w:val="none" w:sz="0" w:space="0" w:color="auto"/>
        <w:bottom w:val="none" w:sz="0" w:space="0" w:color="auto"/>
        <w:right w:val="none" w:sz="0" w:space="0" w:color="auto"/>
      </w:divBdr>
      <w:divsChild>
        <w:div w:id="1368985220">
          <w:marLeft w:val="0"/>
          <w:marRight w:val="0"/>
          <w:marTop w:val="0"/>
          <w:marBottom w:val="0"/>
          <w:divBdr>
            <w:top w:val="none" w:sz="0" w:space="0" w:color="auto"/>
            <w:left w:val="none" w:sz="0" w:space="0" w:color="auto"/>
            <w:bottom w:val="none" w:sz="0" w:space="0" w:color="auto"/>
            <w:right w:val="none" w:sz="0" w:space="0" w:color="auto"/>
          </w:divBdr>
          <w:divsChild>
            <w:div w:id="1764498039">
              <w:marLeft w:val="0"/>
              <w:marRight w:val="0"/>
              <w:marTop w:val="0"/>
              <w:marBottom w:val="0"/>
              <w:divBdr>
                <w:top w:val="none" w:sz="0" w:space="0" w:color="auto"/>
                <w:left w:val="none" w:sz="0" w:space="0" w:color="auto"/>
                <w:bottom w:val="none" w:sz="0" w:space="0" w:color="auto"/>
                <w:right w:val="none" w:sz="0" w:space="0" w:color="auto"/>
              </w:divBdr>
              <w:divsChild>
                <w:div w:id="823741038">
                  <w:marLeft w:val="0"/>
                  <w:marRight w:val="0"/>
                  <w:marTop w:val="0"/>
                  <w:marBottom w:val="0"/>
                  <w:divBdr>
                    <w:top w:val="none" w:sz="0" w:space="0" w:color="auto"/>
                    <w:left w:val="none" w:sz="0" w:space="0" w:color="auto"/>
                    <w:bottom w:val="none" w:sz="0" w:space="0" w:color="auto"/>
                    <w:right w:val="none" w:sz="0" w:space="0" w:color="auto"/>
                  </w:divBdr>
                </w:div>
              </w:divsChild>
            </w:div>
            <w:div w:id="1663390814">
              <w:marLeft w:val="0"/>
              <w:marRight w:val="0"/>
              <w:marTop w:val="0"/>
              <w:marBottom w:val="0"/>
              <w:divBdr>
                <w:top w:val="none" w:sz="0" w:space="0" w:color="auto"/>
                <w:left w:val="none" w:sz="0" w:space="0" w:color="auto"/>
                <w:bottom w:val="none" w:sz="0" w:space="0" w:color="auto"/>
                <w:right w:val="none" w:sz="0" w:space="0" w:color="auto"/>
              </w:divBdr>
              <w:divsChild>
                <w:div w:id="1430156178">
                  <w:marLeft w:val="0"/>
                  <w:marRight w:val="0"/>
                  <w:marTop w:val="0"/>
                  <w:marBottom w:val="0"/>
                  <w:divBdr>
                    <w:top w:val="none" w:sz="0" w:space="0" w:color="auto"/>
                    <w:left w:val="none" w:sz="0" w:space="0" w:color="auto"/>
                    <w:bottom w:val="none" w:sz="0" w:space="0" w:color="auto"/>
                    <w:right w:val="none" w:sz="0" w:space="0" w:color="auto"/>
                  </w:divBdr>
                </w:div>
              </w:divsChild>
            </w:div>
            <w:div w:id="773792317">
              <w:marLeft w:val="0"/>
              <w:marRight w:val="0"/>
              <w:marTop w:val="0"/>
              <w:marBottom w:val="0"/>
              <w:divBdr>
                <w:top w:val="none" w:sz="0" w:space="0" w:color="auto"/>
                <w:left w:val="none" w:sz="0" w:space="0" w:color="auto"/>
                <w:bottom w:val="none" w:sz="0" w:space="0" w:color="auto"/>
                <w:right w:val="none" w:sz="0" w:space="0" w:color="auto"/>
              </w:divBdr>
              <w:divsChild>
                <w:div w:id="1054695859">
                  <w:marLeft w:val="0"/>
                  <w:marRight w:val="0"/>
                  <w:marTop w:val="0"/>
                  <w:marBottom w:val="0"/>
                  <w:divBdr>
                    <w:top w:val="none" w:sz="0" w:space="0" w:color="auto"/>
                    <w:left w:val="none" w:sz="0" w:space="0" w:color="auto"/>
                    <w:bottom w:val="none" w:sz="0" w:space="0" w:color="auto"/>
                    <w:right w:val="none" w:sz="0" w:space="0" w:color="auto"/>
                  </w:divBdr>
                </w:div>
              </w:divsChild>
            </w:div>
            <w:div w:id="1110977330">
              <w:marLeft w:val="0"/>
              <w:marRight w:val="0"/>
              <w:marTop w:val="0"/>
              <w:marBottom w:val="0"/>
              <w:divBdr>
                <w:top w:val="none" w:sz="0" w:space="0" w:color="auto"/>
                <w:left w:val="none" w:sz="0" w:space="0" w:color="auto"/>
                <w:bottom w:val="none" w:sz="0" w:space="0" w:color="auto"/>
                <w:right w:val="none" w:sz="0" w:space="0" w:color="auto"/>
              </w:divBdr>
              <w:divsChild>
                <w:div w:id="398020695">
                  <w:marLeft w:val="0"/>
                  <w:marRight w:val="0"/>
                  <w:marTop w:val="0"/>
                  <w:marBottom w:val="0"/>
                  <w:divBdr>
                    <w:top w:val="none" w:sz="0" w:space="0" w:color="auto"/>
                    <w:left w:val="none" w:sz="0" w:space="0" w:color="auto"/>
                    <w:bottom w:val="none" w:sz="0" w:space="0" w:color="auto"/>
                    <w:right w:val="none" w:sz="0" w:space="0" w:color="auto"/>
                  </w:divBdr>
                </w:div>
              </w:divsChild>
            </w:div>
            <w:div w:id="585964806">
              <w:marLeft w:val="0"/>
              <w:marRight w:val="0"/>
              <w:marTop w:val="0"/>
              <w:marBottom w:val="0"/>
              <w:divBdr>
                <w:top w:val="none" w:sz="0" w:space="0" w:color="auto"/>
                <w:left w:val="none" w:sz="0" w:space="0" w:color="auto"/>
                <w:bottom w:val="none" w:sz="0" w:space="0" w:color="auto"/>
                <w:right w:val="none" w:sz="0" w:space="0" w:color="auto"/>
              </w:divBdr>
              <w:divsChild>
                <w:div w:id="1002009305">
                  <w:marLeft w:val="0"/>
                  <w:marRight w:val="0"/>
                  <w:marTop w:val="0"/>
                  <w:marBottom w:val="0"/>
                  <w:divBdr>
                    <w:top w:val="none" w:sz="0" w:space="0" w:color="auto"/>
                    <w:left w:val="none" w:sz="0" w:space="0" w:color="auto"/>
                    <w:bottom w:val="none" w:sz="0" w:space="0" w:color="auto"/>
                    <w:right w:val="none" w:sz="0" w:space="0" w:color="auto"/>
                  </w:divBdr>
                </w:div>
              </w:divsChild>
            </w:div>
            <w:div w:id="2087336268">
              <w:marLeft w:val="0"/>
              <w:marRight w:val="0"/>
              <w:marTop w:val="0"/>
              <w:marBottom w:val="0"/>
              <w:divBdr>
                <w:top w:val="none" w:sz="0" w:space="0" w:color="auto"/>
                <w:left w:val="none" w:sz="0" w:space="0" w:color="auto"/>
                <w:bottom w:val="none" w:sz="0" w:space="0" w:color="auto"/>
                <w:right w:val="none" w:sz="0" w:space="0" w:color="auto"/>
              </w:divBdr>
              <w:divsChild>
                <w:div w:id="20087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957">
      <w:bodyDiv w:val="1"/>
      <w:marLeft w:val="0"/>
      <w:marRight w:val="0"/>
      <w:marTop w:val="0"/>
      <w:marBottom w:val="0"/>
      <w:divBdr>
        <w:top w:val="none" w:sz="0" w:space="0" w:color="auto"/>
        <w:left w:val="none" w:sz="0" w:space="0" w:color="auto"/>
        <w:bottom w:val="none" w:sz="0" w:space="0" w:color="auto"/>
        <w:right w:val="none" w:sz="0" w:space="0" w:color="auto"/>
      </w:divBdr>
      <w:divsChild>
        <w:div w:id="593441801">
          <w:marLeft w:val="0"/>
          <w:marRight w:val="0"/>
          <w:marTop w:val="0"/>
          <w:marBottom w:val="0"/>
          <w:divBdr>
            <w:top w:val="none" w:sz="0" w:space="0" w:color="auto"/>
            <w:left w:val="none" w:sz="0" w:space="0" w:color="auto"/>
            <w:bottom w:val="none" w:sz="0" w:space="0" w:color="auto"/>
            <w:right w:val="none" w:sz="0" w:space="0" w:color="auto"/>
          </w:divBdr>
        </w:div>
        <w:div w:id="1668287295">
          <w:marLeft w:val="0"/>
          <w:marRight w:val="0"/>
          <w:marTop w:val="0"/>
          <w:marBottom w:val="0"/>
          <w:divBdr>
            <w:top w:val="none" w:sz="0" w:space="0" w:color="auto"/>
            <w:left w:val="none" w:sz="0" w:space="0" w:color="auto"/>
            <w:bottom w:val="none" w:sz="0" w:space="0" w:color="auto"/>
            <w:right w:val="none" w:sz="0" w:space="0" w:color="auto"/>
          </w:divBdr>
        </w:div>
        <w:div w:id="182091409">
          <w:marLeft w:val="0"/>
          <w:marRight w:val="0"/>
          <w:marTop w:val="0"/>
          <w:marBottom w:val="0"/>
          <w:divBdr>
            <w:top w:val="none" w:sz="0" w:space="0" w:color="auto"/>
            <w:left w:val="none" w:sz="0" w:space="0" w:color="auto"/>
            <w:bottom w:val="none" w:sz="0" w:space="0" w:color="auto"/>
            <w:right w:val="none" w:sz="0" w:space="0" w:color="auto"/>
          </w:divBdr>
        </w:div>
        <w:div w:id="517037315">
          <w:marLeft w:val="0"/>
          <w:marRight w:val="0"/>
          <w:marTop w:val="0"/>
          <w:marBottom w:val="0"/>
          <w:divBdr>
            <w:top w:val="none" w:sz="0" w:space="0" w:color="auto"/>
            <w:left w:val="none" w:sz="0" w:space="0" w:color="auto"/>
            <w:bottom w:val="none" w:sz="0" w:space="0" w:color="auto"/>
            <w:right w:val="none" w:sz="0" w:space="0" w:color="auto"/>
          </w:divBdr>
        </w:div>
        <w:div w:id="1558082291">
          <w:marLeft w:val="0"/>
          <w:marRight w:val="0"/>
          <w:marTop w:val="0"/>
          <w:marBottom w:val="0"/>
          <w:divBdr>
            <w:top w:val="none" w:sz="0" w:space="0" w:color="auto"/>
            <w:left w:val="none" w:sz="0" w:space="0" w:color="auto"/>
            <w:bottom w:val="none" w:sz="0" w:space="0" w:color="auto"/>
            <w:right w:val="none" w:sz="0" w:space="0" w:color="auto"/>
          </w:divBdr>
        </w:div>
      </w:divsChild>
    </w:div>
    <w:div w:id="1945267013">
      <w:bodyDiv w:val="1"/>
      <w:marLeft w:val="0"/>
      <w:marRight w:val="0"/>
      <w:marTop w:val="0"/>
      <w:marBottom w:val="0"/>
      <w:divBdr>
        <w:top w:val="none" w:sz="0" w:space="0" w:color="auto"/>
        <w:left w:val="none" w:sz="0" w:space="0" w:color="auto"/>
        <w:bottom w:val="none" w:sz="0" w:space="0" w:color="auto"/>
        <w:right w:val="none" w:sz="0" w:space="0" w:color="auto"/>
      </w:divBdr>
      <w:divsChild>
        <w:div w:id="1490898696">
          <w:marLeft w:val="0"/>
          <w:marRight w:val="0"/>
          <w:marTop w:val="0"/>
          <w:marBottom w:val="0"/>
          <w:divBdr>
            <w:top w:val="none" w:sz="0" w:space="0" w:color="auto"/>
            <w:left w:val="none" w:sz="0" w:space="0" w:color="auto"/>
            <w:bottom w:val="none" w:sz="0" w:space="0" w:color="auto"/>
            <w:right w:val="none" w:sz="0" w:space="0" w:color="auto"/>
          </w:divBdr>
          <w:divsChild>
            <w:div w:id="829102178">
              <w:marLeft w:val="0"/>
              <w:marRight w:val="0"/>
              <w:marTop w:val="0"/>
              <w:marBottom w:val="0"/>
              <w:divBdr>
                <w:top w:val="none" w:sz="0" w:space="0" w:color="auto"/>
                <w:left w:val="none" w:sz="0" w:space="0" w:color="auto"/>
                <w:bottom w:val="none" w:sz="0" w:space="0" w:color="auto"/>
                <w:right w:val="none" w:sz="0" w:space="0" w:color="auto"/>
              </w:divBdr>
              <w:divsChild>
                <w:div w:id="1901093436">
                  <w:marLeft w:val="0"/>
                  <w:marRight w:val="0"/>
                  <w:marTop w:val="0"/>
                  <w:marBottom w:val="0"/>
                  <w:divBdr>
                    <w:top w:val="none" w:sz="0" w:space="0" w:color="auto"/>
                    <w:left w:val="none" w:sz="0" w:space="0" w:color="auto"/>
                    <w:bottom w:val="none" w:sz="0" w:space="0" w:color="auto"/>
                    <w:right w:val="none" w:sz="0" w:space="0" w:color="auto"/>
                  </w:divBdr>
                </w:div>
              </w:divsChild>
            </w:div>
            <w:div w:id="1622492541">
              <w:marLeft w:val="0"/>
              <w:marRight w:val="0"/>
              <w:marTop w:val="0"/>
              <w:marBottom w:val="0"/>
              <w:divBdr>
                <w:top w:val="none" w:sz="0" w:space="0" w:color="auto"/>
                <w:left w:val="none" w:sz="0" w:space="0" w:color="auto"/>
                <w:bottom w:val="none" w:sz="0" w:space="0" w:color="auto"/>
                <w:right w:val="none" w:sz="0" w:space="0" w:color="auto"/>
              </w:divBdr>
              <w:divsChild>
                <w:div w:id="77796599">
                  <w:marLeft w:val="0"/>
                  <w:marRight w:val="0"/>
                  <w:marTop w:val="0"/>
                  <w:marBottom w:val="0"/>
                  <w:divBdr>
                    <w:top w:val="none" w:sz="0" w:space="0" w:color="auto"/>
                    <w:left w:val="none" w:sz="0" w:space="0" w:color="auto"/>
                    <w:bottom w:val="none" w:sz="0" w:space="0" w:color="auto"/>
                    <w:right w:val="none" w:sz="0" w:space="0" w:color="auto"/>
                  </w:divBdr>
                </w:div>
              </w:divsChild>
            </w:div>
            <w:div w:id="1789662748">
              <w:marLeft w:val="0"/>
              <w:marRight w:val="0"/>
              <w:marTop w:val="0"/>
              <w:marBottom w:val="0"/>
              <w:divBdr>
                <w:top w:val="none" w:sz="0" w:space="0" w:color="auto"/>
                <w:left w:val="none" w:sz="0" w:space="0" w:color="auto"/>
                <w:bottom w:val="none" w:sz="0" w:space="0" w:color="auto"/>
                <w:right w:val="none" w:sz="0" w:space="0" w:color="auto"/>
              </w:divBdr>
              <w:divsChild>
                <w:div w:id="1861889093">
                  <w:marLeft w:val="0"/>
                  <w:marRight w:val="0"/>
                  <w:marTop w:val="0"/>
                  <w:marBottom w:val="0"/>
                  <w:divBdr>
                    <w:top w:val="none" w:sz="0" w:space="0" w:color="auto"/>
                    <w:left w:val="none" w:sz="0" w:space="0" w:color="auto"/>
                    <w:bottom w:val="none" w:sz="0" w:space="0" w:color="auto"/>
                    <w:right w:val="none" w:sz="0" w:space="0" w:color="auto"/>
                  </w:divBdr>
                </w:div>
              </w:divsChild>
            </w:div>
            <w:div w:id="1706439740">
              <w:marLeft w:val="0"/>
              <w:marRight w:val="0"/>
              <w:marTop w:val="0"/>
              <w:marBottom w:val="0"/>
              <w:divBdr>
                <w:top w:val="none" w:sz="0" w:space="0" w:color="auto"/>
                <w:left w:val="none" w:sz="0" w:space="0" w:color="auto"/>
                <w:bottom w:val="none" w:sz="0" w:space="0" w:color="auto"/>
                <w:right w:val="none" w:sz="0" w:space="0" w:color="auto"/>
              </w:divBdr>
              <w:divsChild>
                <w:div w:id="1368408675">
                  <w:marLeft w:val="0"/>
                  <w:marRight w:val="0"/>
                  <w:marTop w:val="0"/>
                  <w:marBottom w:val="0"/>
                  <w:divBdr>
                    <w:top w:val="none" w:sz="0" w:space="0" w:color="auto"/>
                    <w:left w:val="none" w:sz="0" w:space="0" w:color="auto"/>
                    <w:bottom w:val="none" w:sz="0" w:space="0" w:color="auto"/>
                    <w:right w:val="none" w:sz="0" w:space="0" w:color="auto"/>
                  </w:divBdr>
                </w:div>
              </w:divsChild>
            </w:div>
            <w:div w:id="212888050">
              <w:marLeft w:val="0"/>
              <w:marRight w:val="0"/>
              <w:marTop w:val="0"/>
              <w:marBottom w:val="0"/>
              <w:divBdr>
                <w:top w:val="none" w:sz="0" w:space="0" w:color="auto"/>
                <w:left w:val="none" w:sz="0" w:space="0" w:color="auto"/>
                <w:bottom w:val="none" w:sz="0" w:space="0" w:color="auto"/>
                <w:right w:val="none" w:sz="0" w:space="0" w:color="auto"/>
              </w:divBdr>
              <w:divsChild>
                <w:div w:id="2082830848">
                  <w:marLeft w:val="0"/>
                  <w:marRight w:val="0"/>
                  <w:marTop w:val="0"/>
                  <w:marBottom w:val="0"/>
                  <w:divBdr>
                    <w:top w:val="none" w:sz="0" w:space="0" w:color="auto"/>
                    <w:left w:val="none" w:sz="0" w:space="0" w:color="auto"/>
                    <w:bottom w:val="none" w:sz="0" w:space="0" w:color="auto"/>
                    <w:right w:val="none" w:sz="0" w:space="0" w:color="auto"/>
                  </w:divBdr>
                </w:div>
              </w:divsChild>
            </w:div>
            <w:div w:id="744764948">
              <w:marLeft w:val="0"/>
              <w:marRight w:val="0"/>
              <w:marTop w:val="0"/>
              <w:marBottom w:val="0"/>
              <w:divBdr>
                <w:top w:val="none" w:sz="0" w:space="0" w:color="auto"/>
                <w:left w:val="none" w:sz="0" w:space="0" w:color="auto"/>
                <w:bottom w:val="none" w:sz="0" w:space="0" w:color="auto"/>
                <w:right w:val="none" w:sz="0" w:space="0" w:color="auto"/>
              </w:divBdr>
              <w:divsChild>
                <w:div w:id="3395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526">
      <w:bodyDiv w:val="1"/>
      <w:marLeft w:val="0"/>
      <w:marRight w:val="0"/>
      <w:marTop w:val="0"/>
      <w:marBottom w:val="0"/>
      <w:divBdr>
        <w:top w:val="none" w:sz="0" w:space="0" w:color="auto"/>
        <w:left w:val="none" w:sz="0" w:space="0" w:color="auto"/>
        <w:bottom w:val="none" w:sz="0" w:space="0" w:color="auto"/>
        <w:right w:val="none" w:sz="0" w:space="0" w:color="auto"/>
      </w:divBdr>
      <w:divsChild>
        <w:div w:id="1985574199">
          <w:marLeft w:val="0"/>
          <w:marRight w:val="0"/>
          <w:marTop w:val="0"/>
          <w:marBottom w:val="0"/>
          <w:divBdr>
            <w:top w:val="none" w:sz="0" w:space="0" w:color="auto"/>
            <w:left w:val="none" w:sz="0" w:space="0" w:color="auto"/>
            <w:bottom w:val="none" w:sz="0" w:space="0" w:color="auto"/>
            <w:right w:val="none" w:sz="0" w:space="0" w:color="auto"/>
          </w:divBdr>
          <w:divsChild>
            <w:div w:id="1649165715">
              <w:marLeft w:val="0"/>
              <w:marRight w:val="0"/>
              <w:marTop w:val="0"/>
              <w:marBottom w:val="0"/>
              <w:divBdr>
                <w:top w:val="none" w:sz="0" w:space="0" w:color="auto"/>
                <w:left w:val="none" w:sz="0" w:space="0" w:color="auto"/>
                <w:bottom w:val="none" w:sz="0" w:space="0" w:color="auto"/>
                <w:right w:val="none" w:sz="0" w:space="0" w:color="auto"/>
              </w:divBdr>
              <w:divsChild>
                <w:div w:id="983195347">
                  <w:marLeft w:val="0"/>
                  <w:marRight w:val="0"/>
                  <w:marTop w:val="0"/>
                  <w:marBottom w:val="0"/>
                  <w:divBdr>
                    <w:top w:val="none" w:sz="0" w:space="0" w:color="auto"/>
                    <w:left w:val="none" w:sz="0" w:space="0" w:color="auto"/>
                    <w:bottom w:val="none" w:sz="0" w:space="0" w:color="auto"/>
                    <w:right w:val="none" w:sz="0" w:space="0" w:color="auto"/>
                  </w:divBdr>
                </w:div>
              </w:divsChild>
            </w:div>
            <w:div w:id="1187907499">
              <w:marLeft w:val="0"/>
              <w:marRight w:val="0"/>
              <w:marTop w:val="0"/>
              <w:marBottom w:val="0"/>
              <w:divBdr>
                <w:top w:val="none" w:sz="0" w:space="0" w:color="auto"/>
                <w:left w:val="none" w:sz="0" w:space="0" w:color="auto"/>
                <w:bottom w:val="none" w:sz="0" w:space="0" w:color="auto"/>
                <w:right w:val="none" w:sz="0" w:space="0" w:color="auto"/>
              </w:divBdr>
              <w:divsChild>
                <w:div w:id="883297536">
                  <w:marLeft w:val="0"/>
                  <w:marRight w:val="0"/>
                  <w:marTop w:val="0"/>
                  <w:marBottom w:val="0"/>
                  <w:divBdr>
                    <w:top w:val="none" w:sz="0" w:space="0" w:color="auto"/>
                    <w:left w:val="none" w:sz="0" w:space="0" w:color="auto"/>
                    <w:bottom w:val="none" w:sz="0" w:space="0" w:color="auto"/>
                    <w:right w:val="none" w:sz="0" w:space="0" w:color="auto"/>
                  </w:divBdr>
                </w:div>
              </w:divsChild>
            </w:div>
            <w:div w:id="1880774768">
              <w:marLeft w:val="0"/>
              <w:marRight w:val="0"/>
              <w:marTop w:val="0"/>
              <w:marBottom w:val="0"/>
              <w:divBdr>
                <w:top w:val="none" w:sz="0" w:space="0" w:color="auto"/>
                <w:left w:val="none" w:sz="0" w:space="0" w:color="auto"/>
                <w:bottom w:val="none" w:sz="0" w:space="0" w:color="auto"/>
                <w:right w:val="none" w:sz="0" w:space="0" w:color="auto"/>
              </w:divBdr>
              <w:divsChild>
                <w:div w:id="1198548895">
                  <w:marLeft w:val="0"/>
                  <w:marRight w:val="0"/>
                  <w:marTop w:val="0"/>
                  <w:marBottom w:val="0"/>
                  <w:divBdr>
                    <w:top w:val="none" w:sz="0" w:space="0" w:color="auto"/>
                    <w:left w:val="none" w:sz="0" w:space="0" w:color="auto"/>
                    <w:bottom w:val="none" w:sz="0" w:space="0" w:color="auto"/>
                    <w:right w:val="none" w:sz="0" w:space="0" w:color="auto"/>
                  </w:divBdr>
                </w:div>
              </w:divsChild>
            </w:div>
            <w:div w:id="917516070">
              <w:marLeft w:val="0"/>
              <w:marRight w:val="0"/>
              <w:marTop w:val="0"/>
              <w:marBottom w:val="0"/>
              <w:divBdr>
                <w:top w:val="none" w:sz="0" w:space="0" w:color="auto"/>
                <w:left w:val="none" w:sz="0" w:space="0" w:color="auto"/>
                <w:bottom w:val="none" w:sz="0" w:space="0" w:color="auto"/>
                <w:right w:val="none" w:sz="0" w:space="0" w:color="auto"/>
              </w:divBdr>
              <w:divsChild>
                <w:div w:id="1401750052">
                  <w:marLeft w:val="0"/>
                  <w:marRight w:val="0"/>
                  <w:marTop w:val="0"/>
                  <w:marBottom w:val="0"/>
                  <w:divBdr>
                    <w:top w:val="none" w:sz="0" w:space="0" w:color="auto"/>
                    <w:left w:val="none" w:sz="0" w:space="0" w:color="auto"/>
                    <w:bottom w:val="none" w:sz="0" w:space="0" w:color="auto"/>
                    <w:right w:val="none" w:sz="0" w:space="0" w:color="auto"/>
                  </w:divBdr>
                </w:div>
              </w:divsChild>
            </w:div>
            <w:div w:id="1480805747">
              <w:marLeft w:val="0"/>
              <w:marRight w:val="0"/>
              <w:marTop w:val="0"/>
              <w:marBottom w:val="0"/>
              <w:divBdr>
                <w:top w:val="none" w:sz="0" w:space="0" w:color="auto"/>
                <w:left w:val="none" w:sz="0" w:space="0" w:color="auto"/>
                <w:bottom w:val="none" w:sz="0" w:space="0" w:color="auto"/>
                <w:right w:val="none" w:sz="0" w:space="0" w:color="auto"/>
              </w:divBdr>
              <w:divsChild>
                <w:div w:id="1587348482">
                  <w:marLeft w:val="0"/>
                  <w:marRight w:val="0"/>
                  <w:marTop w:val="0"/>
                  <w:marBottom w:val="0"/>
                  <w:divBdr>
                    <w:top w:val="none" w:sz="0" w:space="0" w:color="auto"/>
                    <w:left w:val="none" w:sz="0" w:space="0" w:color="auto"/>
                    <w:bottom w:val="none" w:sz="0" w:space="0" w:color="auto"/>
                    <w:right w:val="none" w:sz="0" w:space="0" w:color="auto"/>
                  </w:divBdr>
                </w:div>
              </w:divsChild>
            </w:div>
            <w:div w:id="1308126699">
              <w:marLeft w:val="0"/>
              <w:marRight w:val="0"/>
              <w:marTop w:val="0"/>
              <w:marBottom w:val="0"/>
              <w:divBdr>
                <w:top w:val="none" w:sz="0" w:space="0" w:color="auto"/>
                <w:left w:val="none" w:sz="0" w:space="0" w:color="auto"/>
                <w:bottom w:val="none" w:sz="0" w:space="0" w:color="auto"/>
                <w:right w:val="none" w:sz="0" w:space="0" w:color="auto"/>
              </w:divBdr>
              <w:divsChild>
                <w:div w:id="11600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0fc35d7ef45a4f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e66ae16fcfaa5411a36a2aee90f6686a">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deb3706671f1f51917ecb4553f55e17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b7311-6c28-4153-9ed6-774dff17550b}"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Props1.xml><?xml version="1.0" encoding="utf-8"?>
<ds:datastoreItem xmlns:ds="http://schemas.openxmlformats.org/officeDocument/2006/customXml" ds:itemID="{95B350C1-31DE-42D9-ADCC-ABD715BB3B10}"/>
</file>

<file path=customXml/itemProps2.xml><?xml version="1.0" encoding="utf-8"?>
<ds:datastoreItem xmlns:ds="http://schemas.openxmlformats.org/officeDocument/2006/customXml" ds:itemID="{8A153AA6-8113-4211-82AD-7412EF83C39D}"/>
</file>

<file path=customXml/itemProps3.xml><?xml version="1.0" encoding="utf-8"?>
<ds:datastoreItem xmlns:ds="http://schemas.openxmlformats.org/officeDocument/2006/customXml" ds:itemID="{9C2F22E7-E392-40C9-A3C6-4FB483A59C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Domanski, Nicole</dc:creator>
  <cp:keywords/>
  <dc:description/>
  <cp:lastModifiedBy>Nourse, Allison</cp:lastModifiedBy>
  <cp:revision>3</cp:revision>
  <dcterms:created xsi:type="dcterms:W3CDTF">2022-12-09T22:51:00Z</dcterms:created>
  <dcterms:modified xsi:type="dcterms:W3CDTF">2023-03-07T17:34:08Z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