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C5BE8" w14:textId="77777777" w:rsidR="00765704" w:rsidRDefault="00765704" w:rsidP="001C0629">
      <w:pPr>
        <w:widowControl w:val="0"/>
        <w:suppressAutoHyphens/>
        <w:autoSpaceDE w:val="0"/>
        <w:autoSpaceDN w:val="0"/>
        <w:adjustRightInd w:val="0"/>
        <w:textAlignment w:val="center"/>
        <w:rPr>
          <w:rFonts w:cs="ArialMT"/>
          <w:color w:val="000000"/>
          <w:sz w:val="20"/>
          <w:szCs w:val="20"/>
        </w:rPr>
      </w:pPr>
    </w:p>
    <w:p w14:paraId="11DED0DD" w14:textId="77777777" w:rsidR="00765704" w:rsidRDefault="00765704" w:rsidP="001C0629">
      <w:pPr>
        <w:widowControl w:val="0"/>
        <w:suppressAutoHyphens/>
        <w:autoSpaceDE w:val="0"/>
        <w:autoSpaceDN w:val="0"/>
        <w:adjustRightInd w:val="0"/>
        <w:textAlignment w:val="center"/>
        <w:rPr>
          <w:rFonts w:cs="ArialMT"/>
          <w:color w:val="000000"/>
          <w:sz w:val="20"/>
          <w:szCs w:val="20"/>
        </w:rPr>
      </w:pPr>
    </w:p>
    <w:p w14:paraId="2BFF723F" w14:textId="77777777" w:rsidR="00765704" w:rsidRDefault="00765704" w:rsidP="001C0629">
      <w:pPr>
        <w:widowControl w:val="0"/>
        <w:suppressAutoHyphens/>
        <w:autoSpaceDE w:val="0"/>
        <w:autoSpaceDN w:val="0"/>
        <w:adjustRightInd w:val="0"/>
        <w:textAlignment w:val="center"/>
        <w:rPr>
          <w:rFonts w:cs="ArialMT"/>
          <w:color w:val="000000"/>
          <w:sz w:val="20"/>
          <w:szCs w:val="20"/>
        </w:rPr>
      </w:pPr>
    </w:p>
    <w:p w14:paraId="01CEAB10" w14:textId="77777777" w:rsidR="00F0626E" w:rsidRDefault="00F0626E" w:rsidP="001C0629">
      <w:pPr>
        <w:widowControl w:val="0"/>
        <w:suppressAutoHyphens/>
        <w:autoSpaceDE w:val="0"/>
        <w:autoSpaceDN w:val="0"/>
        <w:adjustRightInd w:val="0"/>
        <w:textAlignment w:val="center"/>
        <w:rPr>
          <w:rFonts w:cs="ArialMT"/>
          <w:color w:val="000000"/>
          <w:sz w:val="20"/>
          <w:szCs w:val="20"/>
        </w:rPr>
      </w:pPr>
    </w:p>
    <w:p w14:paraId="24E6D7C6" w14:textId="77777777" w:rsidR="00197214" w:rsidRDefault="00197214" w:rsidP="001C0629">
      <w:pPr>
        <w:widowControl w:val="0"/>
        <w:suppressAutoHyphens/>
        <w:autoSpaceDE w:val="0"/>
        <w:autoSpaceDN w:val="0"/>
        <w:adjustRightInd w:val="0"/>
        <w:textAlignment w:val="center"/>
        <w:rPr>
          <w:rFonts w:cs="ArialMT"/>
          <w:color w:val="000000"/>
          <w:sz w:val="20"/>
          <w:szCs w:val="20"/>
        </w:rPr>
      </w:pPr>
    </w:p>
    <w:p w14:paraId="430ABCF1" w14:textId="1D03B6AA" w:rsidR="00197214" w:rsidRDefault="00197214" w:rsidP="00197214">
      <w:pPr>
        <w:widowControl w:val="0"/>
        <w:autoSpaceDE w:val="0"/>
        <w:autoSpaceDN w:val="0"/>
        <w:adjustRightInd w:val="0"/>
        <w:spacing w:before="120" w:after="120"/>
        <w:rPr>
          <w:rFonts w:cs="Tahoma"/>
          <w:b/>
          <w:u w:val="single"/>
        </w:rPr>
      </w:pPr>
      <w:r w:rsidRPr="00826F91">
        <w:rPr>
          <w:rFonts w:cs="Tahoma"/>
          <w:b/>
          <w:u w:val="single"/>
        </w:rPr>
        <w:t xml:space="preserve">OSCAR </w:t>
      </w:r>
      <w:r>
        <w:rPr>
          <w:rFonts w:cs="Tahoma"/>
          <w:b/>
          <w:u w:val="single"/>
        </w:rPr>
        <w:t xml:space="preserve">Electronic Medical Record (EMR) </w:t>
      </w:r>
      <w:r w:rsidRPr="00826F91">
        <w:rPr>
          <w:rFonts w:cs="Tahoma"/>
          <w:b/>
          <w:u w:val="single"/>
        </w:rPr>
        <w:t xml:space="preserve">notes template (SOAP format) </w:t>
      </w:r>
    </w:p>
    <w:p w14:paraId="0DFF35D5" w14:textId="77777777" w:rsidR="00197214" w:rsidRPr="00826F91" w:rsidRDefault="00197214" w:rsidP="00197214">
      <w:pPr>
        <w:widowControl w:val="0"/>
        <w:autoSpaceDE w:val="0"/>
        <w:autoSpaceDN w:val="0"/>
        <w:adjustRightInd w:val="0"/>
        <w:spacing w:before="120" w:after="120"/>
        <w:rPr>
          <w:rFonts w:cs="Calibri"/>
          <w:b/>
          <w:u w:val="single"/>
        </w:rPr>
      </w:pPr>
      <w:r w:rsidRPr="00826F91">
        <w:rPr>
          <w:rFonts w:cs="Tahoma"/>
          <w:b/>
          <w:u w:val="single"/>
        </w:rPr>
        <w:t>Initial Encounter</w:t>
      </w:r>
    </w:p>
    <w:p w14:paraId="12C0DC69" w14:textId="77777777" w:rsidR="00197214" w:rsidRPr="00826F91" w:rsidRDefault="00197214" w:rsidP="00197214">
      <w:pPr>
        <w:widowControl w:val="0"/>
        <w:autoSpaceDE w:val="0"/>
        <w:autoSpaceDN w:val="0"/>
        <w:adjustRightInd w:val="0"/>
        <w:spacing w:before="120" w:after="120"/>
        <w:rPr>
          <w:rFonts w:cs="Tahoma"/>
          <w:b/>
          <w:bCs/>
        </w:rPr>
      </w:pPr>
      <w:r w:rsidRPr="00826F91">
        <w:rPr>
          <w:rFonts w:cs="Tahoma"/>
          <w:b/>
          <w:bCs/>
        </w:rPr>
        <w:t>S/O – Subjective/Objective Findings</w:t>
      </w:r>
    </w:p>
    <w:p w14:paraId="0BD46C2F" w14:textId="77777777" w:rsidR="00197214" w:rsidRPr="00826F91" w:rsidRDefault="00197214" w:rsidP="00197214">
      <w:pPr>
        <w:widowControl w:val="0"/>
        <w:autoSpaceDE w:val="0"/>
        <w:autoSpaceDN w:val="0"/>
        <w:adjustRightInd w:val="0"/>
        <w:spacing w:before="120" w:after="120"/>
        <w:ind w:firstLine="720"/>
        <w:rPr>
          <w:rFonts w:cs="Calibri"/>
        </w:rPr>
      </w:pPr>
      <w:r w:rsidRPr="00826F91">
        <w:rPr>
          <w:rFonts w:cs="Tahoma"/>
          <w:b/>
          <w:bCs/>
        </w:rPr>
        <w:t>Chief complaint/Reason for referral</w:t>
      </w:r>
      <w:r>
        <w:rPr>
          <w:rFonts w:cs="Calibri"/>
        </w:rPr>
        <w:t xml:space="preserve"> - d</w:t>
      </w:r>
      <w:r w:rsidRPr="00826F91">
        <w:rPr>
          <w:rFonts w:cs="Calibri"/>
        </w:rPr>
        <w:t>escribe here</w:t>
      </w:r>
    </w:p>
    <w:p w14:paraId="6F46F7DA" w14:textId="25477BBB" w:rsidR="00197214" w:rsidRPr="00826F91" w:rsidRDefault="00197214" w:rsidP="00197214">
      <w:pPr>
        <w:widowControl w:val="0"/>
        <w:autoSpaceDE w:val="0"/>
        <w:autoSpaceDN w:val="0"/>
        <w:adjustRightInd w:val="0"/>
        <w:spacing w:before="120" w:after="120"/>
        <w:ind w:firstLine="720"/>
        <w:rPr>
          <w:rFonts w:cs="Calibri"/>
        </w:rPr>
      </w:pPr>
      <w:r w:rsidRPr="00826F91">
        <w:rPr>
          <w:rFonts w:cs="Tahoma"/>
          <w:b/>
          <w:bCs/>
        </w:rPr>
        <w:t>Known medical conditions</w:t>
      </w:r>
      <w:r>
        <w:rPr>
          <w:rFonts w:cs="Calibri"/>
        </w:rPr>
        <w:t xml:space="preserve"> - l</w:t>
      </w:r>
      <w:r w:rsidRPr="00826F91">
        <w:rPr>
          <w:rFonts w:cs="Calibri"/>
        </w:rPr>
        <w:t xml:space="preserve">ist here </w:t>
      </w:r>
      <w:r w:rsidRPr="00826F91">
        <w:rPr>
          <w:rFonts w:cs="Tahoma"/>
        </w:rPr>
        <w:t>[and record in DISEASE REGISTRY</w:t>
      </w:r>
      <w:r>
        <w:rPr>
          <w:rFonts w:cs="Tahoma"/>
        </w:rPr>
        <w:t>]</w:t>
      </w:r>
    </w:p>
    <w:p w14:paraId="109F498E" w14:textId="0E134131" w:rsidR="00197214" w:rsidRPr="00826F91" w:rsidRDefault="00197214" w:rsidP="00197214">
      <w:pPr>
        <w:widowControl w:val="0"/>
        <w:autoSpaceDE w:val="0"/>
        <w:autoSpaceDN w:val="0"/>
        <w:adjustRightInd w:val="0"/>
        <w:spacing w:before="120" w:after="120"/>
        <w:ind w:left="709" w:firstLine="11"/>
        <w:rPr>
          <w:rFonts w:cs="Calibri"/>
        </w:rPr>
      </w:pPr>
      <w:r w:rsidRPr="00826F91">
        <w:rPr>
          <w:rFonts w:cs="Tahoma"/>
          <w:b/>
          <w:bCs/>
        </w:rPr>
        <w:t>Current medications</w:t>
      </w:r>
      <w:r w:rsidRPr="00826F91">
        <w:rPr>
          <w:rFonts w:cs="Tahoma"/>
        </w:rPr>
        <w:t> </w:t>
      </w:r>
      <w:r>
        <w:rPr>
          <w:rFonts w:cs="Tahoma"/>
        </w:rPr>
        <w:t>- a</w:t>
      </w:r>
      <w:r w:rsidRPr="00826F91">
        <w:rPr>
          <w:rFonts w:cs="Tahoma"/>
        </w:rPr>
        <w:t xml:space="preserve">ll medications identified using </w:t>
      </w:r>
      <w:proofErr w:type="spellStart"/>
      <w:r w:rsidRPr="00826F91">
        <w:rPr>
          <w:rFonts w:cs="Tahoma"/>
        </w:rPr>
        <w:t>PharmaNet</w:t>
      </w:r>
      <w:proofErr w:type="spellEnd"/>
      <w:r w:rsidRPr="00826F91">
        <w:rPr>
          <w:rFonts w:cs="Tahoma"/>
        </w:rPr>
        <w:t xml:space="preserve">, clinician records, pharmacy records, patient records and patient interview </w:t>
      </w:r>
      <w:r w:rsidRPr="00826F91">
        <w:rPr>
          <w:rFonts w:cs="Calibri"/>
        </w:rPr>
        <w:t>[record in MEDICATIONS SECTION]</w:t>
      </w:r>
      <w:r>
        <w:rPr>
          <w:rFonts w:cs="Calibri"/>
        </w:rPr>
        <w:t xml:space="preserve">. </w:t>
      </w:r>
      <w:r w:rsidRPr="00826F91">
        <w:rPr>
          <w:rFonts w:cs="Calibri"/>
        </w:rPr>
        <w:t>Reconcile conflicting information where possible.  List discrepancies here. </w:t>
      </w:r>
    </w:p>
    <w:p w14:paraId="49D57AAB" w14:textId="77777777" w:rsidR="00197214" w:rsidRPr="00826F91" w:rsidRDefault="00197214" w:rsidP="00197214">
      <w:pPr>
        <w:widowControl w:val="0"/>
        <w:autoSpaceDE w:val="0"/>
        <w:autoSpaceDN w:val="0"/>
        <w:adjustRightInd w:val="0"/>
        <w:spacing w:before="120" w:after="120"/>
        <w:ind w:firstLine="709"/>
        <w:rPr>
          <w:rFonts w:cs="Calibri"/>
        </w:rPr>
      </w:pPr>
      <w:r w:rsidRPr="00826F91">
        <w:rPr>
          <w:rFonts w:cs="Tahoma"/>
          <w:b/>
          <w:bCs/>
        </w:rPr>
        <w:t>Natural health products/supplements</w:t>
      </w:r>
      <w:r>
        <w:rPr>
          <w:rFonts w:cs="Tahoma"/>
          <w:b/>
          <w:bCs/>
        </w:rPr>
        <w:t xml:space="preserve"> - </w:t>
      </w:r>
      <w:r w:rsidRPr="00826F91">
        <w:rPr>
          <w:rFonts w:cs="Tahoma"/>
        </w:rPr>
        <w:t>[record in OTHER MEDS SECTION]</w:t>
      </w:r>
    </w:p>
    <w:p w14:paraId="1DCFC0CC" w14:textId="77777777" w:rsidR="00197214" w:rsidRPr="00826F91" w:rsidRDefault="00197214" w:rsidP="00197214">
      <w:pPr>
        <w:widowControl w:val="0"/>
        <w:autoSpaceDE w:val="0"/>
        <w:autoSpaceDN w:val="0"/>
        <w:adjustRightInd w:val="0"/>
        <w:spacing w:before="120" w:after="120"/>
        <w:ind w:firstLine="709"/>
        <w:rPr>
          <w:rFonts w:cs="Calibri"/>
        </w:rPr>
      </w:pPr>
      <w:r w:rsidRPr="00826F91">
        <w:rPr>
          <w:rFonts w:cs="Tahoma"/>
          <w:b/>
          <w:bCs/>
        </w:rPr>
        <w:t>Allergies</w:t>
      </w:r>
      <w:r>
        <w:rPr>
          <w:rFonts w:cs="Tahoma"/>
          <w:b/>
          <w:bCs/>
        </w:rPr>
        <w:t xml:space="preserve"> - </w:t>
      </w:r>
      <w:r w:rsidRPr="00826F91">
        <w:rPr>
          <w:rFonts w:cs="Tahoma"/>
        </w:rPr>
        <w:t>[record in ALLERGIES SECTION]</w:t>
      </w:r>
    </w:p>
    <w:p w14:paraId="4624214F" w14:textId="13B8BED5" w:rsidR="00197214" w:rsidRPr="00826F91" w:rsidRDefault="00197214" w:rsidP="00197214">
      <w:pPr>
        <w:widowControl w:val="0"/>
        <w:autoSpaceDE w:val="0"/>
        <w:autoSpaceDN w:val="0"/>
        <w:adjustRightInd w:val="0"/>
        <w:spacing w:before="120" w:after="120"/>
        <w:ind w:firstLine="709"/>
        <w:rPr>
          <w:rFonts w:cs="Calibri"/>
        </w:rPr>
      </w:pPr>
      <w:r w:rsidRPr="00826F91">
        <w:rPr>
          <w:rFonts w:cs="Calibri"/>
          <w:b/>
        </w:rPr>
        <w:t>BPMH</w:t>
      </w:r>
      <w:r>
        <w:rPr>
          <w:rFonts w:cs="Calibri"/>
          <w:b/>
        </w:rPr>
        <w:t xml:space="preserve"> - </w:t>
      </w:r>
      <w:r>
        <w:rPr>
          <w:rFonts w:cs="Calibri"/>
        </w:rPr>
        <w:t>p</w:t>
      </w:r>
      <w:r w:rsidRPr="00826F91">
        <w:rPr>
          <w:rFonts w:cs="Calibri"/>
        </w:rPr>
        <w:t>repare first draft of BPMH [use BPMH template]</w:t>
      </w:r>
    </w:p>
    <w:p w14:paraId="731EAD50" w14:textId="77777777" w:rsidR="00197214" w:rsidRPr="00826F91" w:rsidRDefault="00197214" w:rsidP="00197214">
      <w:pPr>
        <w:widowControl w:val="0"/>
        <w:autoSpaceDE w:val="0"/>
        <w:autoSpaceDN w:val="0"/>
        <w:adjustRightInd w:val="0"/>
        <w:spacing w:before="120" w:after="120"/>
        <w:ind w:firstLine="709"/>
        <w:rPr>
          <w:rFonts w:cs="Calibri"/>
        </w:rPr>
      </w:pPr>
      <w:r w:rsidRPr="00826F91">
        <w:rPr>
          <w:rFonts w:cs="Tahoma"/>
          <w:b/>
          <w:bCs/>
        </w:rPr>
        <w:t>Patient barriers</w:t>
      </w:r>
      <w:r>
        <w:rPr>
          <w:rFonts w:cs="Tahoma"/>
          <w:b/>
          <w:bCs/>
        </w:rPr>
        <w:t xml:space="preserve"> - </w:t>
      </w:r>
      <w:r>
        <w:rPr>
          <w:rFonts w:cs="Tahoma"/>
        </w:rPr>
        <w:t>f</w:t>
      </w:r>
      <w:r w:rsidRPr="00826F91">
        <w:rPr>
          <w:rFonts w:cs="Tahoma"/>
        </w:rPr>
        <w:t xml:space="preserve">inancial, understanding of medications, etc.  </w:t>
      </w:r>
    </w:p>
    <w:p w14:paraId="7AEBB930" w14:textId="77777777" w:rsidR="00197214" w:rsidRPr="00826F91" w:rsidRDefault="00197214" w:rsidP="00197214">
      <w:pPr>
        <w:widowControl w:val="0"/>
        <w:autoSpaceDE w:val="0"/>
        <w:autoSpaceDN w:val="0"/>
        <w:adjustRightInd w:val="0"/>
        <w:spacing w:before="120"/>
        <w:ind w:firstLine="709"/>
        <w:rPr>
          <w:rFonts w:cs="Calibri"/>
        </w:rPr>
      </w:pPr>
      <w:r w:rsidRPr="00826F91">
        <w:rPr>
          <w:rFonts w:cs="Tahoma"/>
          <w:b/>
          <w:bCs/>
        </w:rPr>
        <w:t>For each medical condition</w:t>
      </w:r>
      <w:r>
        <w:rPr>
          <w:rFonts w:cs="Tahoma"/>
          <w:b/>
          <w:bCs/>
        </w:rPr>
        <w:t xml:space="preserve"> </w:t>
      </w:r>
      <w:r w:rsidRPr="00826F91">
        <w:rPr>
          <w:rFonts w:cs="Tahoma"/>
          <w:bCs/>
        </w:rPr>
        <w:t>– describe here</w:t>
      </w:r>
    </w:p>
    <w:p w14:paraId="402C72A1" w14:textId="77777777" w:rsidR="00197214" w:rsidRPr="00826F91" w:rsidRDefault="00197214" w:rsidP="00197214">
      <w:pPr>
        <w:widowControl w:val="0"/>
        <w:autoSpaceDE w:val="0"/>
        <w:autoSpaceDN w:val="0"/>
        <w:adjustRightInd w:val="0"/>
        <w:ind w:firstLine="709"/>
        <w:rPr>
          <w:rFonts w:cs="Tahoma"/>
        </w:rPr>
      </w:pPr>
      <w:r w:rsidRPr="00826F91">
        <w:rPr>
          <w:rFonts w:cs="Tahoma"/>
        </w:rPr>
        <w:t>Subjective - from patient including history of present illness</w:t>
      </w:r>
    </w:p>
    <w:p w14:paraId="04365EA3" w14:textId="77777777" w:rsidR="00197214" w:rsidRPr="00826F91" w:rsidRDefault="00197214" w:rsidP="00197214">
      <w:pPr>
        <w:widowControl w:val="0"/>
        <w:autoSpaceDE w:val="0"/>
        <w:autoSpaceDN w:val="0"/>
        <w:adjustRightInd w:val="0"/>
        <w:spacing w:after="120"/>
        <w:ind w:firstLine="720"/>
        <w:rPr>
          <w:rFonts w:cs="Tahoma"/>
        </w:rPr>
      </w:pPr>
      <w:r w:rsidRPr="00826F91">
        <w:rPr>
          <w:rFonts w:cs="Tahoma"/>
        </w:rPr>
        <w:t>Objective – observed, physical assessment, monitoring parameters</w:t>
      </w:r>
    </w:p>
    <w:p w14:paraId="34D94604" w14:textId="77777777" w:rsidR="00197214" w:rsidRPr="00826F91" w:rsidRDefault="00197214" w:rsidP="00197214">
      <w:pPr>
        <w:widowControl w:val="0"/>
        <w:autoSpaceDE w:val="0"/>
        <w:autoSpaceDN w:val="0"/>
        <w:adjustRightInd w:val="0"/>
        <w:spacing w:before="120" w:after="120"/>
        <w:rPr>
          <w:rFonts w:cs="Calibri"/>
        </w:rPr>
      </w:pPr>
      <w:r w:rsidRPr="00826F91">
        <w:rPr>
          <w:rFonts w:cs="Tahoma"/>
          <w:b/>
          <w:bCs/>
        </w:rPr>
        <w:t>A - Assessment</w:t>
      </w:r>
    </w:p>
    <w:p w14:paraId="0E5FE724" w14:textId="77777777" w:rsidR="00197214" w:rsidRPr="00826F91" w:rsidRDefault="00197214" w:rsidP="00197214">
      <w:pPr>
        <w:widowControl w:val="0"/>
        <w:autoSpaceDE w:val="0"/>
        <w:autoSpaceDN w:val="0"/>
        <w:adjustRightInd w:val="0"/>
        <w:spacing w:before="120"/>
        <w:ind w:firstLine="720"/>
        <w:rPr>
          <w:rFonts w:cs="Tahoma"/>
          <w:bCs/>
        </w:rPr>
      </w:pPr>
      <w:r w:rsidRPr="00826F91">
        <w:rPr>
          <w:rFonts w:cs="Tahoma"/>
          <w:b/>
          <w:bCs/>
        </w:rPr>
        <w:t>DTPs</w:t>
      </w:r>
      <w:r>
        <w:rPr>
          <w:rFonts w:cs="Tahoma"/>
          <w:b/>
          <w:bCs/>
        </w:rPr>
        <w:t xml:space="preserve"> - </w:t>
      </w:r>
      <w:r>
        <w:rPr>
          <w:rFonts w:cs="Tahoma"/>
          <w:bCs/>
        </w:rPr>
        <w:t>li</w:t>
      </w:r>
      <w:r w:rsidRPr="00826F91">
        <w:rPr>
          <w:rFonts w:cs="Tahoma"/>
          <w:bCs/>
        </w:rPr>
        <w:t>st actual or potential DTPs</w:t>
      </w:r>
    </w:p>
    <w:p w14:paraId="103301D5" w14:textId="77777777" w:rsidR="00197214" w:rsidRPr="00826F91" w:rsidRDefault="00197214" w:rsidP="00197214">
      <w:pPr>
        <w:widowControl w:val="0"/>
        <w:autoSpaceDE w:val="0"/>
        <w:autoSpaceDN w:val="0"/>
        <w:adjustRightInd w:val="0"/>
        <w:spacing w:after="120"/>
        <w:ind w:firstLine="720"/>
        <w:rPr>
          <w:rFonts w:cs="Tahoma"/>
          <w:bCs/>
        </w:rPr>
      </w:pPr>
      <w:r w:rsidRPr="00826F91">
        <w:rPr>
          <w:rFonts w:cs="Tahoma"/>
          <w:bCs/>
        </w:rPr>
        <w:t>Indicate the priority DTPs addressed today</w:t>
      </w:r>
    </w:p>
    <w:p w14:paraId="0FDA133C" w14:textId="77777777" w:rsidR="00197214" w:rsidRPr="00826F91" w:rsidRDefault="00197214" w:rsidP="00197214">
      <w:pPr>
        <w:widowControl w:val="0"/>
        <w:autoSpaceDE w:val="0"/>
        <w:autoSpaceDN w:val="0"/>
        <w:adjustRightInd w:val="0"/>
        <w:spacing w:before="120" w:after="120"/>
        <w:rPr>
          <w:rFonts w:cs="Calibri"/>
        </w:rPr>
      </w:pPr>
      <w:r w:rsidRPr="00826F91">
        <w:rPr>
          <w:rFonts w:cs="Tahoma"/>
          <w:b/>
          <w:bCs/>
        </w:rPr>
        <w:t>P - Care Plans</w:t>
      </w:r>
    </w:p>
    <w:p w14:paraId="3C20A9E2" w14:textId="77777777" w:rsidR="00197214" w:rsidRPr="00826F91" w:rsidRDefault="00197214" w:rsidP="00197214">
      <w:pPr>
        <w:widowControl w:val="0"/>
        <w:autoSpaceDE w:val="0"/>
        <w:autoSpaceDN w:val="0"/>
        <w:adjustRightInd w:val="0"/>
        <w:spacing w:before="120"/>
        <w:ind w:firstLine="720"/>
        <w:rPr>
          <w:rFonts w:cs="Tahoma"/>
          <w:bCs/>
        </w:rPr>
      </w:pPr>
      <w:r w:rsidRPr="00826F91">
        <w:rPr>
          <w:rFonts w:cs="Tahoma"/>
          <w:b/>
          <w:bCs/>
        </w:rPr>
        <w:t>DTPs addressed today</w:t>
      </w:r>
      <w:r>
        <w:rPr>
          <w:rFonts w:cs="Tahoma"/>
          <w:bCs/>
        </w:rPr>
        <w:t xml:space="preserve"> – list here</w:t>
      </w:r>
    </w:p>
    <w:p w14:paraId="4C2208B6" w14:textId="77777777" w:rsidR="00197214" w:rsidRPr="00826F91" w:rsidRDefault="00197214" w:rsidP="00197214">
      <w:pPr>
        <w:widowControl w:val="0"/>
        <w:autoSpaceDE w:val="0"/>
        <w:autoSpaceDN w:val="0"/>
        <w:adjustRightInd w:val="0"/>
        <w:ind w:firstLine="720"/>
        <w:rPr>
          <w:rFonts w:cs="Tahoma"/>
          <w:bCs/>
        </w:rPr>
      </w:pPr>
      <w:r w:rsidRPr="00826F91">
        <w:rPr>
          <w:rFonts w:cs="Tahoma"/>
          <w:bCs/>
        </w:rPr>
        <w:t>Goals of therapy (SMART)</w:t>
      </w:r>
    </w:p>
    <w:p w14:paraId="50B4FE24" w14:textId="77777777" w:rsidR="00197214" w:rsidRPr="00826F91" w:rsidRDefault="00197214" w:rsidP="00197214">
      <w:pPr>
        <w:widowControl w:val="0"/>
        <w:autoSpaceDE w:val="0"/>
        <w:autoSpaceDN w:val="0"/>
        <w:adjustRightInd w:val="0"/>
        <w:ind w:firstLine="720"/>
        <w:rPr>
          <w:rFonts w:cs="Tahoma"/>
          <w:bCs/>
        </w:rPr>
      </w:pPr>
      <w:r w:rsidRPr="00826F91">
        <w:rPr>
          <w:rFonts w:cs="Tahoma"/>
          <w:bCs/>
        </w:rPr>
        <w:t>Activities/interventions implemented by pharmacist and by patient</w:t>
      </w:r>
    </w:p>
    <w:p w14:paraId="4A86849E" w14:textId="77777777" w:rsidR="00197214" w:rsidRPr="00826F91" w:rsidRDefault="00197214" w:rsidP="00197214">
      <w:pPr>
        <w:widowControl w:val="0"/>
        <w:autoSpaceDE w:val="0"/>
        <w:autoSpaceDN w:val="0"/>
        <w:adjustRightInd w:val="0"/>
        <w:spacing w:after="120"/>
        <w:ind w:firstLine="720"/>
        <w:rPr>
          <w:rFonts w:cs="Tahoma"/>
          <w:bCs/>
        </w:rPr>
      </w:pPr>
      <w:r w:rsidRPr="00826F91">
        <w:rPr>
          <w:rFonts w:cs="Tahoma"/>
          <w:bCs/>
        </w:rPr>
        <w:t>Key messages to patient</w:t>
      </w:r>
    </w:p>
    <w:p w14:paraId="259A7D90" w14:textId="77777777" w:rsidR="00197214" w:rsidRPr="00826F91" w:rsidRDefault="00197214" w:rsidP="00197214">
      <w:pPr>
        <w:widowControl w:val="0"/>
        <w:autoSpaceDE w:val="0"/>
        <w:autoSpaceDN w:val="0"/>
        <w:adjustRightInd w:val="0"/>
        <w:spacing w:before="120"/>
        <w:ind w:firstLine="720"/>
        <w:rPr>
          <w:rFonts w:cs="Tahoma"/>
          <w:bCs/>
        </w:rPr>
      </w:pPr>
      <w:r w:rsidRPr="00826F91">
        <w:rPr>
          <w:rFonts w:cs="Tahoma"/>
          <w:b/>
          <w:bCs/>
        </w:rPr>
        <w:t>To be completed</w:t>
      </w:r>
      <w:r>
        <w:rPr>
          <w:rFonts w:cs="Tahoma"/>
          <w:bCs/>
        </w:rPr>
        <w:t xml:space="preserve"> – list here</w:t>
      </w:r>
    </w:p>
    <w:p w14:paraId="32CFC0D3" w14:textId="77777777" w:rsidR="00197214" w:rsidRPr="00826F91" w:rsidRDefault="00197214" w:rsidP="00197214">
      <w:pPr>
        <w:widowControl w:val="0"/>
        <w:autoSpaceDE w:val="0"/>
        <w:autoSpaceDN w:val="0"/>
        <w:adjustRightInd w:val="0"/>
        <w:spacing w:after="120"/>
        <w:ind w:firstLine="720"/>
        <w:rPr>
          <w:rFonts w:cs="Tahoma"/>
        </w:rPr>
      </w:pPr>
      <w:r w:rsidRPr="00826F91">
        <w:rPr>
          <w:rFonts w:cs="Tahoma"/>
        </w:rPr>
        <w:t>DTPs not addressed today</w:t>
      </w:r>
    </w:p>
    <w:p w14:paraId="67252B60" w14:textId="77777777" w:rsidR="00197214" w:rsidRPr="00826F91" w:rsidRDefault="00197214" w:rsidP="00197214">
      <w:pPr>
        <w:widowControl w:val="0"/>
        <w:autoSpaceDE w:val="0"/>
        <w:autoSpaceDN w:val="0"/>
        <w:adjustRightInd w:val="0"/>
        <w:spacing w:before="120"/>
        <w:ind w:firstLine="720"/>
        <w:rPr>
          <w:rFonts w:cs="Tahoma"/>
          <w:b/>
        </w:rPr>
      </w:pPr>
      <w:r w:rsidRPr="00826F91">
        <w:rPr>
          <w:rFonts w:cs="Tahoma"/>
          <w:b/>
        </w:rPr>
        <w:t>Follow-up plan</w:t>
      </w:r>
    </w:p>
    <w:p w14:paraId="17FE0214" w14:textId="77777777" w:rsidR="00197214" w:rsidRPr="00826F91" w:rsidRDefault="00197214" w:rsidP="00197214">
      <w:pPr>
        <w:widowControl w:val="0"/>
        <w:autoSpaceDE w:val="0"/>
        <w:autoSpaceDN w:val="0"/>
        <w:adjustRightInd w:val="0"/>
        <w:ind w:firstLine="720"/>
        <w:rPr>
          <w:rFonts w:cs="Tahoma"/>
        </w:rPr>
      </w:pPr>
      <w:r w:rsidRPr="00826F91">
        <w:rPr>
          <w:rFonts w:cs="Tahoma"/>
        </w:rPr>
        <w:t>Next appointment (to coincide with DTP monitoring plans)</w:t>
      </w:r>
    </w:p>
    <w:p w14:paraId="06A28AF1" w14:textId="77777777" w:rsidR="00197214" w:rsidRPr="00826F91" w:rsidRDefault="00197214" w:rsidP="00197214">
      <w:pPr>
        <w:widowControl w:val="0"/>
        <w:autoSpaceDE w:val="0"/>
        <w:autoSpaceDN w:val="0"/>
        <w:adjustRightInd w:val="0"/>
        <w:ind w:firstLine="720"/>
        <w:rPr>
          <w:rFonts w:cs="Tahoma"/>
        </w:rPr>
      </w:pPr>
      <w:r w:rsidRPr="00826F91">
        <w:rPr>
          <w:rFonts w:cs="Tahoma"/>
        </w:rPr>
        <w:t>Finalize BPMH and print for patient</w:t>
      </w:r>
    </w:p>
    <w:p w14:paraId="24B8F294" w14:textId="3ED098B6" w:rsidR="00197214" w:rsidRPr="00826F91" w:rsidRDefault="00197214" w:rsidP="00197214">
      <w:pPr>
        <w:widowControl w:val="0"/>
        <w:autoSpaceDE w:val="0"/>
        <w:autoSpaceDN w:val="0"/>
        <w:adjustRightInd w:val="0"/>
        <w:spacing w:after="120"/>
        <w:ind w:firstLine="720"/>
        <w:rPr>
          <w:rFonts w:cs="Tahoma"/>
        </w:rPr>
      </w:pPr>
      <w:r w:rsidRPr="00826F91">
        <w:rPr>
          <w:rFonts w:cs="Tahoma"/>
        </w:rPr>
        <w:t>Consultation note prepared for: referring source, physician</w:t>
      </w:r>
      <w:r>
        <w:rPr>
          <w:rFonts w:cs="Tahoma"/>
        </w:rPr>
        <w:t xml:space="preserve"> and </w:t>
      </w:r>
      <w:r w:rsidRPr="00826F91">
        <w:rPr>
          <w:rFonts w:cs="Tahoma"/>
        </w:rPr>
        <w:t xml:space="preserve">pharmacist </w:t>
      </w:r>
    </w:p>
    <w:p w14:paraId="663EE5FD" w14:textId="77777777" w:rsidR="00197214" w:rsidRPr="00826F91" w:rsidRDefault="00197214" w:rsidP="00197214">
      <w:pPr>
        <w:widowControl w:val="0"/>
        <w:autoSpaceDE w:val="0"/>
        <w:autoSpaceDN w:val="0"/>
        <w:adjustRightInd w:val="0"/>
        <w:rPr>
          <w:rFonts w:cs="Calibri"/>
        </w:rPr>
      </w:pPr>
    </w:p>
    <w:p w14:paraId="160A0D07" w14:textId="77777777" w:rsidR="00197214" w:rsidRPr="00826F91" w:rsidRDefault="00197214" w:rsidP="00197214">
      <w:pPr>
        <w:widowControl w:val="0"/>
        <w:autoSpaceDE w:val="0"/>
        <w:autoSpaceDN w:val="0"/>
        <w:adjustRightInd w:val="0"/>
        <w:rPr>
          <w:rFonts w:cs="Calibri"/>
        </w:rPr>
      </w:pPr>
    </w:p>
    <w:p w14:paraId="1AA29186" w14:textId="77777777" w:rsidR="00197214" w:rsidRPr="00826F91" w:rsidRDefault="00197214" w:rsidP="00197214">
      <w:pPr>
        <w:widowControl w:val="0"/>
        <w:autoSpaceDE w:val="0"/>
        <w:autoSpaceDN w:val="0"/>
        <w:adjustRightInd w:val="0"/>
        <w:rPr>
          <w:rFonts w:cs="Calibri"/>
        </w:rPr>
      </w:pPr>
    </w:p>
    <w:p w14:paraId="503D3884" w14:textId="77777777" w:rsidR="00197214" w:rsidRDefault="00197214" w:rsidP="00197214">
      <w:pPr>
        <w:widowControl w:val="0"/>
        <w:autoSpaceDE w:val="0"/>
        <w:autoSpaceDN w:val="0"/>
        <w:adjustRightInd w:val="0"/>
        <w:spacing w:before="120" w:after="120"/>
        <w:rPr>
          <w:rFonts w:cs="Tahoma"/>
          <w:b/>
          <w:u w:val="single"/>
        </w:rPr>
      </w:pPr>
      <w:r w:rsidRPr="00826F91">
        <w:rPr>
          <w:rFonts w:cs="Tahoma"/>
          <w:b/>
          <w:u w:val="single"/>
        </w:rPr>
        <w:lastRenderedPageBreak/>
        <w:t xml:space="preserve">OSCAR </w:t>
      </w:r>
      <w:r>
        <w:rPr>
          <w:rFonts w:cs="Tahoma"/>
          <w:b/>
          <w:u w:val="single"/>
        </w:rPr>
        <w:t xml:space="preserve">Electronic Medical Record (EMR) </w:t>
      </w:r>
      <w:r w:rsidRPr="00826F91">
        <w:rPr>
          <w:rFonts w:cs="Tahoma"/>
          <w:b/>
          <w:u w:val="single"/>
        </w:rPr>
        <w:t xml:space="preserve">notes </w:t>
      </w:r>
      <w:proofErr w:type="gramStart"/>
      <w:r w:rsidRPr="00826F91">
        <w:rPr>
          <w:rFonts w:cs="Tahoma"/>
          <w:b/>
          <w:u w:val="single"/>
        </w:rPr>
        <w:t>template  (</w:t>
      </w:r>
      <w:proofErr w:type="gramEnd"/>
      <w:r w:rsidRPr="00826F91">
        <w:rPr>
          <w:rFonts w:cs="Tahoma"/>
          <w:b/>
          <w:u w:val="single"/>
        </w:rPr>
        <w:t xml:space="preserve">SOAP format) </w:t>
      </w:r>
    </w:p>
    <w:p w14:paraId="57AE00FC" w14:textId="77777777" w:rsidR="00197214" w:rsidRPr="00826F91" w:rsidRDefault="00197214" w:rsidP="00197214">
      <w:pPr>
        <w:widowControl w:val="0"/>
        <w:autoSpaceDE w:val="0"/>
        <w:autoSpaceDN w:val="0"/>
        <w:adjustRightInd w:val="0"/>
        <w:spacing w:before="120" w:after="120"/>
        <w:rPr>
          <w:rFonts w:cs="Calibri"/>
          <w:b/>
          <w:u w:val="single"/>
        </w:rPr>
      </w:pPr>
      <w:r w:rsidRPr="00826F91">
        <w:rPr>
          <w:rFonts w:cs="Tahoma"/>
          <w:b/>
          <w:u w:val="single"/>
        </w:rPr>
        <w:t>Follow-up Encounter</w:t>
      </w:r>
    </w:p>
    <w:p w14:paraId="4968A601" w14:textId="77777777" w:rsidR="00197214" w:rsidRPr="00826F91" w:rsidRDefault="00197214" w:rsidP="00197214">
      <w:pPr>
        <w:widowControl w:val="0"/>
        <w:autoSpaceDE w:val="0"/>
        <w:autoSpaceDN w:val="0"/>
        <w:adjustRightInd w:val="0"/>
        <w:spacing w:before="120" w:after="120"/>
        <w:rPr>
          <w:rFonts w:cs="Tahoma"/>
          <w:b/>
          <w:bCs/>
        </w:rPr>
      </w:pPr>
      <w:r w:rsidRPr="00826F91">
        <w:rPr>
          <w:rFonts w:cs="Tahoma"/>
          <w:b/>
          <w:bCs/>
        </w:rPr>
        <w:t>S/O – Subjective/Objective Findings</w:t>
      </w:r>
    </w:p>
    <w:p w14:paraId="4EB541C3" w14:textId="77777777" w:rsidR="00197214" w:rsidRPr="00826F91" w:rsidRDefault="00197214" w:rsidP="00197214">
      <w:pPr>
        <w:widowControl w:val="0"/>
        <w:autoSpaceDE w:val="0"/>
        <w:autoSpaceDN w:val="0"/>
        <w:adjustRightInd w:val="0"/>
        <w:spacing w:before="120" w:after="120"/>
        <w:ind w:left="709"/>
        <w:rPr>
          <w:rFonts w:cs="Calibri"/>
        </w:rPr>
      </w:pPr>
      <w:r w:rsidRPr="00826F91">
        <w:rPr>
          <w:rFonts w:cs="Tahoma"/>
          <w:b/>
          <w:bCs/>
        </w:rPr>
        <w:t>Reason for follow-up</w:t>
      </w:r>
      <w:r>
        <w:rPr>
          <w:rFonts w:cs="Tahoma"/>
          <w:b/>
          <w:bCs/>
        </w:rPr>
        <w:t xml:space="preserve"> </w:t>
      </w:r>
      <w:r>
        <w:rPr>
          <w:rFonts w:cs="Tahoma"/>
          <w:bCs/>
        </w:rPr>
        <w:t>- d</w:t>
      </w:r>
      <w:r w:rsidRPr="00826F91">
        <w:rPr>
          <w:rFonts w:cs="Calibri"/>
        </w:rPr>
        <w:t>escribe here</w:t>
      </w:r>
    </w:p>
    <w:p w14:paraId="1AA8C808" w14:textId="5BEF1271" w:rsidR="00197214" w:rsidRPr="00826F91" w:rsidRDefault="00197214" w:rsidP="00197214">
      <w:pPr>
        <w:widowControl w:val="0"/>
        <w:autoSpaceDE w:val="0"/>
        <w:autoSpaceDN w:val="0"/>
        <w:adjustRightInd w:val="0"/>
        <w:spacing w:before="120" w:after="120"/>
        <w:ind w:left="709"/>
        <w:rPr>
          <w:rFonts w:cs="Tahoma"/>
        </w:rPr>
      </w:pPr>
      <w:r w:rsidRPr="00826F91">
        <w:rPr>
          <w:rFonts w:cs="Tahoma"/>
          <w:b/>
          <w:bCs/>
        </w:rPr>
        <w:t>New medical conditions</w:t>
      </w:r>
      <w:r>
        <w:rPr>
          <w:rFonts w:cs="Tahoma"/>
          <w:bCs/>
        </w:rPr>
        <w:t xml:space="preserve"> - l</w:t>
      </w:r>
      <w:r w:rsidRPr="00826F91">
        <w:rPr>
          <w:rFonts w:cs="Calibri"/>
        </w:rPr>
        <w:t xml:space="preserve">ist here </w:t>
      </w:r>
      <w:r w:rsidRPr="00826F91">
        <w:rPr>
          <w:rFonts w:cs="Tahoma"/>
        </w:rPr>
        <w:t>[and update in DISEASE REGISTRY</w:t>
      </w:r>
      <w:r>
        <w:rPr>
          <w:rFonts w:cs="Tahoma"/>
        </w:rPr>
        <w:t>]</w:t>
      </w:r>
    </w:p>
    <w:p w14:paraId="580EADDA" w14:textId="37F23616" w:rsidR="00197214" w:rsidRPr="00826F91" w:rsidRDefault="00197214" w:rsidP="00197214">
      <w:pPr>
        <w:widowControl w:val="0"/>
        <w:autoSpaceDE w:val="0"/>
        <w:autoSpaceDN w:val="0"/>
        <w:adjustRightInd w:val="0"/>
        <w:spacing w:before="120" w:after="120"/>
        <w:ind w:left="709"/>
        <w:rPr>
          <w:rFonts w:cs="Calibri"/>
        </w:rPr>
      </w:pPr>
      <w:r w:rsidRPr="00826F91">
        <w:rPr>
          <w:rFonts w:cs="Tahoma"/>
          <w:b/>
          <w:bCs/>
        </w:rPr>
        <w:t>Current medications</w:t>
      </w:r>
      <w:r w:rsidRPr="00826F91">
        <w:rPr>
          <w:rFonts w:cs="Tahoma"/>
        </w:rPr>
        <w:t> </w:t>
      </w:r>
      <w:r>
        <w:rPr>
          <w:rFonts w:cs="Tahoma"/>
        </w:rPr>
        <w:t xml:space="preserve"> - a</w:t>
      </w:r>
      <w:r w:rsidRPr="00826F91">
        <w:rPr>
          <w:rFonts w:cs="Tahoma"/>
        </w:rPr>
        <w:t xml:space="preserve">ll medications identified in most recent BPMH, </w:t>
      </w:r>
      <w:proofErr w:type="spellStart"/>
      <w:r w:rsidRPr="00826F91">
        <w:rPr>
          <w:rFonts w:cs="Tahoma"/>
        </w:rPr>
        <w:t>PharmaNet</w:t>
      </w:r>
      <w:proofErr w:type="spellEnd"/>
      <w:r w:rsidRPr="00826F91">
        <w:rPr>
          <w:rFonts w:cs="Tahoma"/>
        </w:rPr>
        <w:t xml:space="preserve">, clinician records, pharmacy records, patient records and patient interview </w:t>
      </w:r>
      <w:r w:rsidRPr="00826F91">
        <w:rPr>
          <w:rFonts w:cs="Calibri"/>
        </w:rPr>
        <w:t>[update in MEDICATIONS SECTION]</w:t>
      </w:r>
      <w:r>
        <w:rPr>
          <w:rFonts w:cs="Calibri"/>
        </w:rPr>
        <w:t xml:space="preserve">.  </w:t>
      </w:r>
      <w:r w:rsidRPr="00826F91">
        <w:rPr>
          <w:rFonts w:cs="Calibri"/>
        </w:rPr>
        <w:t>List changes, starts, stops and reasons.</w:t>
      </w:r>
      <w:r>
        <w:rPr>
          <w:rFonts w:cs="Calibri"/>
        </w:rPr>
        <w:t xml:space="preserve">  </w:t>
      </w:r>
      <w:r w:rsidRPr="00826F91">
        <w:rPr>
          <w:rFonts w:cs="Calibri"/>
        </w:rPr>
        <w:t>Reconcile conflicting information where possible.  List discrepancies here. </w:t>
      </w:r>
    </w:p>
    <w:p w14:paraId="463060F5" w14:textId="77777777" w:rsidR="00197214" w:rsidRPr="00826F91" w:rsidRDefault="00197214" w:rsidP="00197214">
      <w:pPr>
        <w:widowControl w:val="0"/>
        <w:autoSpaceDE w:val="0"/>
        <w:autoSpaceDN w:val="0"/>
        <w:adjustRightInd w:val="0"/>
        <w:spacing w:before="120" w:after="120"/>
        <w:ind w:left="709"/>
        <w:rPr>
          <w:rFonts w:cs="Calibri"/>
        </w:rPr>
      </w:pPr>
      <w:r w:rsidRPr="00826F91">
        <w:rPr>
          <w:rFonts w:cs="Tahoma"/>
          <w:b/>
          <w:bCs/>
        </w:rPr>
        <w:t>Natural health products/supplements</w:t>
      </w:r>
      <w:r>
        <w:rPr>
          <w:rFonts w:cs="Tahoma"/>
          <w:bCs/>
        </w:rPr>
        <w:t xml:space="preserve"> - </w:t>
      </w:r>
      <w:r w:rsidRPr="00826F91">
        <w:rPr>
          <w:rFonts w:cs="Tahoma"/>
        </w:rPr>
        <w:t>[update in OTHER MEDS SECTION]</w:t>
      </w:r>
    </w:p>
    <w:p w14:paraId="49046BE6" w14:textId="77777777" w:rsidR="00197214" w:rsidRPr="00826F91" w:rsidRDefault="00197214" w:rsidP="00197214">
      <w:pPr>
        <w:widowControl w:val="0"/>
        <w:autoSpaceDE w:val="0"/>
        <w:autoSpaceDN w:val="0"/>
        <w:adjustRightInd w:val="0"/>
        <w:spacing w:before="120" w:after="120"/>
        <w:ind w:left="709"/>
        <w:rPr>
          <w:rFonts w:cs="Calibri"/>
        </w:rPr>
      </w:pPr>
      <w:r w:rsidRPr="00826F91">
        <w:rPr>
          <w:rFonts w:cs="Tahoma"/>
          <w:b/>
          <w:bCs/>
        </w:rPr>
        <w:t>Allergies</w:t>
      </w:r>
      <w:r>
        <w:rPr>
          <w:rFonts w:cs="Tahoma"/>
          <w:bCs/>
        </w:rPr>
        <w:t xml:space="preserve"> - </w:t>
      </w:r>
      <w:r w:rsidRPr="00826F91">
        <w:rPr>
          <w:rFonts w:cs="Tahoma"/>
        </w:rPr>
        <w:t>[update in ALLERGIES SECTION]</w:t>
      </w:r>
    </w:p>
    <w:p w14:paraId="49AC28AD" w14:textId="77777777" w:rsidR="00197214" w:rsidRPr="00826F91" w:rsidRDefault="00197214" w:rsidP="00197214">
      <w:pPr>
        <w:widowControl w:val="0"/>
        <w:autoSpaceDE w:val="0"/>
        <w:autoSpaceDN w:val="0"/>
        <w:adjustRightInd w:val="0"/>
        <w:spacing w:before="120" w:after="120"/>
        <w:ind w:left="709"/>
        <w:rPr>
          <w:rFonts w:cs="Calibri"/>
        </w:rPr>
      </w:pPr>
      <w:r w:rsidRPr="00826F91">
        <w:rPr>
          <w:rFonts w:cs="Calibri"/>
          <w:b/>
        </w:rPr>
        <w:t>BPMH</w:t>
      </w:r>
      <w:r>
        <w:rPr>
          <w:rFonts w:cs="Calibri"/>
        </w:rPr>
        <w:t xml:space="preserve"> - p</w:t>
      </w:r>
      <w:r w:rsidRPr="00826F91">
        <w:rPr>
          <w:rFonts w:cs="Calibri"/>
        </w:rPr>
        <w:t>repare first draft of BPMH</w:t>
      </w:r>
      <w:proofErr w:type="gramStart"/>
      <w:r w:rsidRPr="00826F91">
        <w:rPr>
          <w:rFonts w:cs="Calibri"/>
        </w:rPr>
        <w:t>  [</w:t>
      </w:r>
      <w:proofErr w:type="gramEnd"/>
      <w:r w:rsidRPr="00826F91">
        <w:rPr>
          <w:rFonts w:cs="Calibri"/>
        </w:rPr>
        <w:t>use BPMH template]</w:t>
      </w:r>
    </w:p>
    <w:p w14:paraId="6CA151AE" w14:textId="77777777" w:rsidR="00197214" w:rsidRPr="00826F91" w:rsidRDefault="00197214" w:rsidP="00197214">
      <w:pPr>
        <w:widowControl w:val="0"/>
        <w:autoSpaceDE w:val="0"/>
        <w:autoSpaceDN w:val="0"/>
        <w:adjustRightInd w:val="0"/>
        <w:spacing w:before="120" w:after="120"/>
        <w:ind w:left="709"/>
        <w:rPr>
          <w:rFonts w:cs="Calibri"/>
        </w:rPr>
      </w:pPr>
      <w:r w:rsidRPr="00826F91">
        <w:rPr>
          <w:rFonts w:cs="Tahoma"/>
          <w:b/>
          <w:bCs/>
        </w:rPr>
        <w:t>Patient barriers</w:t>
      </w:r>
      <w:r>
        <w:rPr>
          <w:rFonts w:cs="Tahoma"/>
          <w:bCs/>
        </w:rPr>
        <w:t xml:space="preserve"> - f</w:t>
      </w:r>
      <w:r w:rsidRPr="00826F91">
        <w:rPr>
          <w:rFonts w:cs="Tahoma"/>
        </w:rPr>
        <w:t xml:space="preserve">inancial, understanding of medications, etc.  </w:t>
      </w:r>
      <w:r w:rsidRPr="00826F91">
        <w:rPr>
          <w:rFonts w:cs="Calibri"/>
        </w:rPr>
        <w:t>[</w:t>
      </w:r>
      <w:proofErr w:type="gramStart"/>
      <w:r w:rsidRPr="00826F91">
        <w:rPr>
          <w:rFonts w:cs="Calibri"/>
        </w:rPr>
        <w:t>update</w:t>
      </w:r>
      <w:proofErr w:type="gramEnd"/>
      <w:r w:rsidRPr="00826F91">
        <w:rPr>
          <w:rFonts w:cs="Calibri"/>
        </w:rPr>
        <w:t xml:space="preserve"> in XXX SECTION]</w:t>
      </w:r>
    </w:p>
    <w:p w14:paraId="03C78271" w14:textId="77777777" w:rsidR="00197214" w:rsidRPr="00826F91" w:rsidRDefault="00197214" w:rsidP="00197214">
      <w:pPr>
        <w:widowControl w:val="0"/>
        <w:autoSpaceDE w:val="0"/>
        <w:autoSpaceDN w:val="0"/>
        <w:adjustRightInd w:val="0"/>
        <w:spacing w:before="120"/>
        <w:ind w:left="709"/>
        <w:rPr>
          <w:rFonts w:cs="Calibri"/>
        </w:rPr>
      </w:pPr>
      <w:r w:rsidRPr="00826F91">
        <w:rPr>
          <w:rFonts w:cs="Tahoma"/>
          <w:b/>
          <w:bCs/>
        </w:rPr>
        <w:t>For each medical condition</w:t>
      </w:r>
      <w:r>
        <w:rPr>
          <w:rFonts w:cs="Tahoma"/>
          <w:bCs/>
        </w:rPr>
        <w:t xml:space="preserve"> – describe here.</w:t>
      </w:r>
    </w:p>
    <w:p w14:paraId="17E3D0D7" w14:textId="77777777" w:rsidR="00197214" w:rsidRPr="00826F91" w:rsidRDefault="00197214" w:rsidP="00197214">
      <w:pPr>
        <w:widowControl w:val="0"/>
        <w:autoSpaceDE w:val="0"/>
        <w:autoSpaceDN w:val="0"/>
        <w:adjustRightInd w:val="0"/>
        <w:ind w:left="709"/>
        <w:rPr>
          <w:rFonts w:cs="Tahoma"/>
        </w:rPr>
      </w:pPr>
      <w:r w:rsidRPr="00826F91">
        <w:rPr>
          <w:rFonts w:cs="Tahoma"/>
        </w:rPr>
        <w:t>Subjective - from patient including history of present illness</w:t>
      </w:r>
    </w:p>
    <w:p w14:paraId="19CF8CE4" w14:textId="77777777" w:rsidR="00197214" w:rsidRPr="00826F91" w:rsidRDefault="00197214" w:rsidP="00197214">
      <w:pPr>
        <w:widowControl w:val="0"/>
        <w:autoSpaceDE w:val="0"/>
        <w:autoSpaceDN w:val="0"/>
        <w:adjustRightInd w:val="0"/>
        <w:spacing w:after="120"/>
        <w:ind w:left="709"/>
        <w:rPr>
          <w:rFonts w:cs="Tahoma"/>
        </w:rPr>
      </w:pPr>
      <w:r w:rsidRPr="00826F91">
        <w:rPr>
          <w:rFonts w:cs="Tahoma"/>
        </w:rPr>
        <w:t>Objective – observed, physical assessment, monitoring parameters</w:t>
      </w:r>
    </w:p>
    <w:p w14:paraId="4A5CD6ED" w14:textId="77777777" w:rsidR="00197214" w:rsidRPr="00826F91" w:rsidRDefault="00197214" w:rsidP="00197214">
      <w:pPr>
        <w:widowControl w:val="0"/>
        <w:autoSpaceDE w:val="0"/>
        <w:autoSpaceDN w:val="0"/>
        <w:adjustRightInd w:val="0"/>
        <w:spacing w:before="120" w:after="120"/>
        <w:rPr>
          <w:rFonts w:cs="Calibri"/>
        </w:rPr>
      </w:pPr>
      <w:r w:rsidRPr="00826F91">
        <w:rPr>
          <w:rFonts w:cs="Tahoma"/>
          <w:b/>
          <w:bCs/>
        </w:rPr>
        <w:t>A - Assessment</w:t>
      </w:r>
    </w:p>
    <w:p w14:paraId="66AE229A" w14:textId="77777777" w:rsidR="00197214" w:rsidRPr="00826F91" w:rsidRDefault="00197214" w:rsidP="00197214">
      <w:pPr>
        <w:widowControl w:val="0"/>
        <w:autoSpaceDE w:val="0"/>
        <w:autoSpaceDN w:val="0"/>
        <w:adjustRightInd w:val="0"/>
        <w:spacing w:before="120"/>
        <w:ind w:firstLine="720"/>
        <w:rPr>
          <w:rFonts w:cs="Tahoma"/>
          <w:b/>
          <w:bCs/>
        </w:rPr>
      </w:pPr>
      <w:r w:rsidRPr="00826F91">
        <w:rPr>
          <w:rFonts w:cs="Tahoma"/>
          <w:b/>
          <w:bCs/>
        </w:rPr>
        <w:t>DTPs</w:t>
      </w:r>
    </w:p>
    <w:p w14:paraId="41726C59" w14:textId="77777777" w:rsidR="00197214" w:rsidRPr="00826F91" w:rsidRDefault="00197214" w:rsidP="00197214">
      <w:pPr>
        <w:widowControl w:val="0"/>
        <w:autoSpaceDE w:val="0"/>
        <w:autoSpaceDN w:val="0"/>
        <w:adjustRightInd w:val="0"/>
        <w:ind w:firstLine="720"/>
        <w:rPr>
          <w:rFonts w:cs="Tahoma"/>
          <w:bCs/>
        </w:rPr>
      </w:pPr>
      <w:r w:rsidRPr="00826F91">
        <w:rPr>
          <w:rFonts w:cs="Tahoma"/>
          <w:bCs/>
        </w:rPr>
        <w:t>Status of DTPs from last encounter (resolved, improved, worsened)</w:t>
      </w:r>
    </w:p>
    <w:p w14:paraId="5DB37C94" w14:textId="77777777" w:rsidR="00197214" w:rsidRPr="00826F91" w:rsidRDefault="00197214" w:rsidP="00197214">
      <w:pPr>
        <w:widowControl w:val="0"/>
        <w:autoSpaceDE w:val="0"/>
        <w:autoSpaceDN w:val="0"/>
        <w:adjustRightInd w:val="0"/>
        <w:ind w:firstLine="720"/>
        <w:rPr>
          <w:rFonts w:cs="Tahoma"/>
          <w:bCs/>
        </w:rPr>
      </w:pPr>
      <w:r w:rsidRPr="00826F91">
        <w:rPr>
          <w:rFonts w:cs="Tahoma"/>
          <w:bCs/>
        </w:rPr>
        <w:t>List actual or potential DTPs carried forward from last encounter and new DTPs</w:t>
      </w:r>
    </w:p>
    <w:p w14:paraId="49BF2955" w14:textId="77777777" w:rsidR="00197214" w:rsidRPr="00826F91" w:rsidRDefault="00197214" w:rsidP="00197214">
      <w:pPr>
        <w:widowControl w:val="0"/>
        <w:autoSpaceDE w:val="0"/>
        <w:autoSpaceDN w:val="0"/>
        <w:adjustRightInd w:val="0"/>
        <w:spacing w:after="120"/>
        <w:ind w:firstLine="720"/>
        <w:rPr>
          <w:rFonts w:cs="Tahoma"/>
          <w:bCs/>
        </w:rPr>
      </w:pPr>
      <w:r w:rsidRPr="00826F91">
        <w:rPr>
          <w:rFonts w:cs="Tahoma"/>
          <w:bCs/>
        </w:rPr>
        <w:t>Indicate priority DTPs addressed today</w:t>
      </w:r>
    </w:p>
    <w:p w14:paraId="45A18D7A" w14:textId="77777777" w:rsidR="00197214" w:rsidRPr="00826F91" w:rsidRDefault="00197214" w:rsidP="00197214">
      <w:pPr>
        <w:widowControl w:val="0"/>
        <w:autoSpaceDE w:val="0"/>
        <w:autoSpaceDN w:val="0"/>
        <w:adjustRightInd w:val="0"/>
        <w:spacing w:before="120" w:after="120"/>
        <w:rPr>
          <w:rFonts w:cs="Calibri"/>
        </w:rPr>
      </w:pPr>
      <w:r w:rsidRPr="00826F91">
        <w:rPr>
          <w:rFonts w:cs="Tahoma"/>
          <w:b/>
          <w:bCs/>
        </w:rPr>
        <w:t>P - Care Plans</w:t>
      </w:r>
    </w:p>
    <w:p w14:paraId="61BD54DD" w14:textId="77777777" w:rsidR="00197214" w:rsidRPr="00826F91" w:rsidRDefault="00197214" w:rsidP="00197214">
      <w:pPr>
        <w:widowControl w:val="0"/>
        <w:autoSpaceDE w:val="0"/>
        <w:autoSpaceDN w:val="0"/>
        <w:adjustRightInd w:val="0"/>
        <w:spacing w:before="120"/>
        <w:ind w:firstLine="709"/>
        <w:rPr>
          <w:rFonts w:cs="Tahoma"/>
          <w:bCs/>
        </w:rPr>
      </w:pPr>
      <w:r w:rsidRPr="00826F91">
        <w:rPr>
          <w:rFonts w:cs="Tahoma"/>
          <w:b/>
          <w:bCs/>
        </w:rPr>
        <w:t>DTPs addressed today</w:t>
      </w:r>
      <w:r>
        <w:rPr>
          <w:rFonts w:cs="Tahoma"/>
          <w:bCs/>
        </w:rPr>
        <w:t xml:space="preserve"> – list here</w:t>
      </w:r>
    </w:p>
    <w:p w14:paraId="376D906E" w14:textId="77777777" w:rsidR="00197214" w:rsidRPr="00826F91" w:rsidRDefault="00197214" w:rsidP="00197214">
      <w:pPr>
        <w:widowControl w:val="0"/>
        <w:autoSpaceDE w:val="0"/>
        <w:autoSpaceDN w:val="0"/>
        <w:adjustRightInd w:val="0"/>
        <w:ind w:firstLine="709"/>
        <w:rPr>
          <w:rFonts w:cs="Tahoma"/>
          <w:bCs/>
        </w:rPr>
      </w:pPr>
      <w:r w:rsidRPr="00826F91">
        <w:rPr>
          <w:rFonts w:cs="Tahoma"/>
          <w:bCs/>
        </w:rPr>
        <w:t>Goals of therapy (SMART) – new or revised</w:t>
      </w:r>
    </w:p>
    <w:p w14:paraId="014AA641" w14:textId="77777777" w:rsidR="00197214" w:rsidRPr="00826F91" w:rsidRDefault="00197214" w:rsidP="00197214">
      <w:pPr>
        <w:widowControl w:val="0"/>
        <w:autoSpaceDE w:val="0"/>
        <w:autoSpaceDN w:val="0"/>
        <w:adjustRightInd w:val="0"/>
        <w:ind w:firstLine="709"/>
        <w:rPr>
          <w:rFonts w:cs="Tahoma"/>
          <w:bCs/>
        </w:rPr>
      </w:pPr>
      <w:r w:rsidRPr="00826F91">
        <w:rPr>
          <w:rFonts w:cs="Tahoma"/>
          <w:bCs/>
        </w:rPr>
        <w:t>Activities/interventions implemented by pharmacist and by patient</w:t>
      </w:r>
    </w:p>
    <w:p w14:paraId="27D8BA5F" w14:textId="77777777" w:rsidR="00197214" w:rsidRPr="00826F91" w:rsidRDefault="00197214" w:rsidP="00197214">
      <w:pPr>
        <w:widowControl w:val="0"/>
        <w:autoSpaceDE w:val="0"/>
        <w:autoSpaceDN w:val="0"/>
        <w:adjustRightInd w:val="0"/>
        <w:spacing w:after="120"/>
        <w:ind w:firstLine="709"/>
        <w:rPr>
          <w:rFonts w:cs="Tahoma"/>
          <w:bCs/>
        </w:rPr>
      </w:pPr>
      <w:r w:rsidRPr="00826F91">
        <w:rPr>
          <w:rFonts w:cs="Tahoma"/>
          <w:bCs/>
        </w:rPr>
        <w:t>Key messages to patient</w:t>
      </w:r>
    </w:p>
    <w:p w14:paraId="40728F2D" w14:textId="77777777" w:rsidR="00197214" w:rsidRPr="00826F91" w:rsidRDefault="00197214" w:rsidP="00197214">
      <w:pPr>
        <w:widowControl w:val="0"/>
        <w:autoSpaceDE w:val="0"/>
        <w:autoSpaceDN w:val="0"/>
        <w:adjustRightInd w:val="0"/>
        <w:spacing w:before="120"/>
        <w:ind w:firstLine="709"/>
        <w:rPr>
          <w:rFonts w:cs="Tahoma"/>
          <w:bCs/>
        </w:rPr>
      </w:pPr>
      <w:r w:rsidRPr="00826F91">
        <w:rPr>
          <w:rFonts w:cs="Tahoma"/>
          <w:b/>
          <w:bCs/>
        </w:rPr>
        <w:t>To be completed</w:t>
      </w:r>
      <w:r>
        <w:rPr>
          <w:rFonts w:cs="Tahoma"/>
          <w:bCs/>
        </w:rPr>
        <w:t xml:space="preserve"> – list here</w:t>
      </w:r>
    </w:p>
    <w:p w14:paraId="05EB8D53" w14:textId="77777777" w:rsidR="00197214" w:rsidRPr="00826F91" w:rsidRDefault="00197214" w:rsidP="00197214">
      <w:pPr>
        <w:widowControl w:val="0"/>
        <w:autoSpaceDE w:val="0"/>
        <w:autoSpaceDN w:val="0"/>
        <w:adjustRightInd w:val="0"/>
        <w:spacing w:after="120"/>
        <w:ind w:firstLine="709"/>
        <w:rPr>
          <w:rFonts w:cs="Tahoma"/>
        </w:rPr>
      </w:pPr>
      <w:r w:rsidRPr="00826F91">
        <w:rPr>
          <w:rFonts w:cs="Tahoma"/>
        </w:rPr>
        <w:t>DTPs not addressed today</w:t>
      </w:r>
    </w:p>
    <w:p w14:paraId="38996E63" w14:textId="77777777" w:rsidR="00197214" w:rsidRPr="00826F91" w:rsidRDefault="00197214" w:rsidP="00197214">
      <w:pPr>
        <w:widowControl w:val="0"/>
        <w:autoSpaceDE w:val="0"/>
        <w:autoSpaceDN w:val="0"/>
        <w:adjustRightInd w:val="0"/>
        <w:spacing w:before="120"/>
        <w:ind w:firstLine="709"/>
        <w:rPr>
          <w:rFonts w:cs="Tahoma"/>
          <w:b/>
        </w:rPr>
      </w:pPr>
      <w:r w:rsidRPr="00826F91">
        <w:rPr>
          <w:rFonts w:cs="Tahoma"/>
          <w:b/>
        </w:rPr>
        <w:t>Follow-up plan</w:t>
      </w:r>
    </w:p>
    <w:p w14:paraId="712C9F82" w14:textId="77777777" w:rsidR="00197214" w:rsidRPr="00826F91" w:rsidRDefault="00197214" w:rsidP="00197214">
      <w:pPr>
        <w:widowControl w:val="0"/>
        <w:autoSpaceDE w:val="0"/>
        <w:autoSpaceDN w:val="0"/>
        <w:adjustRightInd w:val="0"/>
        <w:ind w:firstLine="709"/>
        <w:rPr>
          <w:rFonts w:cs="Tahoma"/>
        </w:rPr>
      </w:pPr>
      <w:r w:rsidRPr="00826F91">
        <w:rPr>
          <w:rFonts w:cs="Tahoma"/>
        </w:rPr>
        <w:t>Next appointment (to coincide with DTP monitoring plans)</w:t>
      </w:r>
    </w:p>
    <w:p w14:paraId="57F02C5F" w14:textId="77777777" w:rsidR="00197214" w:rsidRPr="00826F91" w:rsidRDefault="00197214" w:rsidP="00197214">
      <w:pPr>
        <w:widowControl w:val="0"/>
        <w:autoSpaceDE w:val="0"/>
        <w:autoSpaceDN w:val="0"/>
        <w:adjustRightInd w:val="0"/>
        <w:ind w:firstLine="709"/>
        <w:rPr>
          <w:rFonts w:cs="Tahoma"/>
        </w:rPr>
      </w:pPr>
      <w:r w:rsidRPr="00826F91">
        <w:rPr>
          <w:rFonts w:cs="Tahoma"/>
        </w:rPr>
        <w:t>Update and finalize BPMH and print for patient</w:t>
      </w:r>
    </w:p>
    <w:p w14:paraId="46F08E09" w14:textId="7F05D71B" w:rsidR="00197214" w:rsidRDefault="00197214" w:rsidP="00197214">
      <w:pPr>
        <w:widowControl w:val="0"/>
        <w:suppressAutoHyphens/>
        <w:autoSpaceDE w:val="0"/>
        <w:autoSpaceDN w:val="0"/>
        <w:adjustRightInd w:val="0"/>
        <w:ind w:firstLine="709"/>
        <w:textAlignment w:val="center"/>
        <w:rPr>
          <w:rFonts w:cs="ArialMT"/>
          <w:color w:val="000000"/>
          <w:sz w:val="20"/>
          <w:szCs w:val="20"/>
        </w:rPr>
      </w:pPr>
      <w:r w:rsidRPr="00826F91">
        <w:rPr>
          <w:rFonts w:cs="Tahoma"/>
        </w:rPr>
        <w:t>Consultation note prepared for: referring source, physi</w:t>
      </w:r>
      <w:bookmarkStart w:id="0" w:name="_GoBack"/>
      <w:bookmarkEnd w:id="0"/>
      <w:r w:rsidRPr="00826F91">
        <w:rPr>
          <w:rFonts w:cs="Tahoma"/>
        </w:rPr>
        <w:t>cian</w:t>
      </w:r>
      <w:r>
        <w:rPr>
          <w:rFonts w:cs="Tahoma"/>
        </w:rPr>
        <w:t xml:space="preserve"> and </w:t>
      </w:r>
      <w:r w:rsidRPr="00826F91">
        <w:rPr>
          <w:rFonts w:cs="Tahoma"/>
        </w:rPr>
        <w:t>pharmacist</w:t>
      </w:r>
    </w:p>
    <w:sectPr w:rsidR="00197214" w:rsidSect="00F0626E">
      <w:headerReference w:type="even" r:id="rId7"/>
      <w:footerReference w:type="even" r:id="rId8"/>
      <w:footerReference w:type="default" r:id="rId9"/>
      <w:headerReference w:type="first" r:id="rId10"/>
      <w:pgSz w:w="12240" w:h="15840"/>
      <w:pgMar w:top="1440" w:right="1361" w:bottom="1440"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BE4BC" w14:textId="77777777" w:rsidR="00D428FA" w:rsidRDefault="00D428FA" w:rsidP="001C0629">
      <w:r>
        <w:separator/>
      </w:r>
    </w:p>
  </w:endnote>
  <w:endnote w:type="continuationSeparator" w:id="0">
    <w:p w14:paraId="6DD415F9" w14:textId="77777777" w:rsidR="00D428FA" w:rsidRDefault="00D428FA" w:rsidP="001C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Neue">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4086B" w14:textId="77777777" w:rsidR="00197168" w:rsidRDefault="00197168" w:rsidP="00F062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73D1AD" w14:textId="77777777" w:rsidR="00197168" w:rsidRDefault="00197168" w:rsidP="00F062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58B9B" w14:textId="77777777" w:rsidR="00197168" w:rsidRPr="008B4F53" w:rsidRDefault="00197168" w:rsidP="00F0626E">
    <w:pPr>
      <w:pStyle w:val="Footer"/>
      <w:framePr w:wrap="around" w:vAnchor="text" w:hAnchor="margin" w:xAlign="right" w:y="1"/>
      <w:rPr>
        <w:rStyle w:val="PageNumber"/>
        <w:rFonts w:ascii="Arial" w:hAnsi="Arial" w:cs="Arial"/>
        <w:sz w:val="20"/>
        <w:szCs w:val="20"/>
      </w:rPr>
    </w:pPr>
    <w:r w:rsidRPr="008B4F53">
      <w:rPr>
        <w:rStyle w:val="PageNumber"/>
        <w:rFonts w:ascii="Arial" w:hAnsi="Arial" w:cs="Arial"/>
        <w:sz w:val="20"/>
        <w:szCs w:val="20"/>
      </w:rPr>
      <w:fldChar w:fldCharType="begin"/>
    </w:r>
    <w:r w:rsidRPr="008B4F53">
      <w:rPr>
        <w:rStyle w:val="PageNumber"/>
        <w:rFonts w:ascii="Arial" w:hAnsi="Arial" w:cs="Arial"/>
        <w:sz w:val="20"/>
        <w:szCs w:val="20"/>
      </w:rPr>
      <w:instrText xml:space="preserve">PAGE  </w:instrText>
    </w:r>
    <w:r w:rsidRPr="008B4F53">
      <w:rPr>
        <w:rStyle w:val="PageNumber"/>
        <w:rFonts w:ascii="Arial" w:hAnsi="Arial" w:cs="Arial"/>
        <w:sz w:val="20"/>
        <w:szCs w:val="20"/>
      </w:rPr>
      <w:fldChar w:fldCharType="separate"/>
    </w:r>
    <w:r w:rsidR="00197214">
      <w:rPr>
        <w:rStyle w:val="PageNumber"/>
        <w:rFonts w:ascii="Arial" w:hAnsi="Arial" w:cs="Arial"/>
        <w:noProof/>
        <w:sz w:val="20"/>
        <w:szCs w:val="20"/>
      </w:rPr>
      <w:t>2</w:t>
    </w:r>
    <w:r w:rsidRPr="008B4F53">
      <w:rPr>
        <w:rStyle w:val="PageNumber"/>
        <w:rFonts w:ascii="Arial" w:hAnsi="Arial" w:cs="Arial"/>
        <w:sz w:val="20"/>
        <w:szCs w:val="20"/>
      </w:rPr>
      <w:fldChar w:fldCharType="end"/>
    </w:r>
  </w:p>
  <w:p w14:paraId="2F89842A" w14:textId="77777777" w:rsidR="00197168" w:rsidRDefault="00197168" w:rsidP="00F0626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20E9B" w14:textId="77777777" w:rsidR="00D428FA" w:rsidRDefault="00D428FA" w:rsidP="001C0629">
      <w:r>
        <w:separator/>
      </w:r>
    </w:p>
  </w:footnote>
  <w:footnote w:type="continuationSeparator" w:id="0">
    <w:p w14:paraId="2AB025DE" w14:textId="77777777" w:rsidR="00D428FA" w:rsidRDefault="00D428FA" w:rsidP="001C0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4933D" w14:textId="4006B679" w:rsidR="00197168" w:rsidRDefault="00197214">
    <w:pPr>
      <w:pStyle w:val="Header"/>
    </w:pPr>
    <w:r>
      <w:rPr>
        <w:noProof/>
      </w:rPr>
      <w:pict w14:anchorId="5C930F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margin-left:0;margin-top:0;width:612pt;height:11in;z-index:-251653632;mso-position-horizontal:center;mso-position-horizontal-relative:margin;mso-position-vertical:center;mso-position-vertical-relative:margin" o:allowincell="f">
          <v:imagedata r:id="rId1" o:title="Letterhead PC"/>
          <w10:wrap anchorx="margin" anchory="margin"/>
        </v:shape>
      </w:pict>
    </w:r>
    <w:r>
      <w:rPr>
        <w:noProof/>
      </w:rPr>
      <w:pict w14:anchorId="01B8D1E6">
        <v:shape id="_x0000_s2072" type="#_x0000_t75" style="position:absolute;margin-left:0;margin-top:0;width:612pt;height:11in;z-index:-251655680;mso-wrap-edited:f;mso-position-horizontal:center;mso-position-horizontal-relative:margin;mso-position-vertical:center;mso-position-vertical-relative:margin" wrapcoords="2356 1105 2382 1882 3203 2086 3759 2086 3785 2577 10059 2741 15618 2741 15618 3068 10826 3395 10800 20086 3203 20107 2382 20127 2488 20455 11144 20455 11488 20455 11621 20434 11621 20209 11435 20127 10774 20086 10800 3395 11647 3395 19694 3109 19747 3007 19509 2925 18688 2741 18238 2741 17682 2414 9582 2414 18079 2332 18053 2148 8788 2086 19271 1820 19297 1166 16571 1105 3282 1105 2356 1105">
          <v:imagedata r:id="rId2" o:title="Letterhead PC"/>
          <w10:wrap anchorx="margin" anchory="margin"/>
        </v:shape>
      </w:pict>
    </w:r>
    <w:r>
      <w:rPr>
        <w:noProof/>
      </w:rPr>
      <w:pict w14:anchorId="2A592811">
        <v:shape id="_x0000_s2069" type="#_x0000_t75" style="position:absolute;margin-left:0;margin-top:0;width:612pt;height:11in;z-index:-251656704;mso-wrap-edited:f;mso-position-horizontal:center;mso-position-horizontal-relative:margin;mso-position-vertical:center;mso-position-vertical-relative:margin" wrapcoords="2355 1104 2382 1902 3150 2065 3758 2086 3785 2577 9741 2720 15617 2740 15617 3068 10826 3375 10800 20086 3282 20106 2382 20127 2488 20434 11594 20434 11594 20188 11435 20127 10800 20086 10800 3395 19694 3109 19667 2986 19508 2925 18688 2740 18158 2434 17311 2413 9582 2413 18079 2331 18079 2147 8973 2065 19270 1820 19244 1145 16597 1104 3282 1104 2355 1104">
          <v:imagedata r:id="rId3" o:title="Letterhead PC"/>
          <w10:wrap anchorx="margin" anchory="margin"/>
        </v:shape>
      </w:pict>
    </w:r>
    <w:r>
      <w:rPr>
        <w:noProof/>
      </w:rPr>
      <w:pict w14:anchorId="3962E0E8">
        <v:shape id="_x0000_s2066" type="#_x0000_t75" style="position:absolute;margin-left:0;margin-top:0;width:612pt;height:11in;z-index:-251657728;mso-wrap-edited:f;mso-position-horizontal:center;mso-position-horizontal-relative:margin;mso-position-vertical:center;mso-position-vertical-relative:margin" wrapcoords="2355 1104 2382 1902 3150 2065 3758 2086 3785 2577 9741 2720 15617 2761 15644 3068 10826 3375 10800 20086 3282 20106 2382 20127 2488 20434 11594 20434 11594 20188 11435 20127 10800 20086 10800 3395 18873 3109 18847 2986 18688 2740 18158 2434 17311 2413 9582 2413 18079 2331 18079 2147 8973 2065 19270 1820 19244 1145 16597 1104 3282 1104 2355 1104">
          <v:imagedata r:id="rId4" o:title="Letterhead PC"/>
          <w10:wrap anchorx="margin" anchory="margin"/>
        </v:shape>
      </w:pict>
    </w:r>
    <w:r>
      <w:rPr>
        <w:noProof/>
      </w:rPr>
      <w:pict w14:anchorId="215AEEC3">
        <v:shape id="_x0000_s2063" type="#_x0000_t75" style="position:absolute;margin-left:0;margin-top:0;width:612pt;height:11in;z-index:-251658752;mso-wrap-edited:f;mso-position-horizontal:center;mso-position-horizontal-relative:margin;mso-position-vertical:center;mso-position-vertical-relative:margin" wrapcoords="2355 1104 2382 1902 3150 2065 3758 2086 3785 2577 9741 2720 15617 2761 15644 3068 10826 3375 10800 20086 3282 20106 2382 20127 2488 20434 11594 20434 11594 20188 11435 20127 10800 20086 10800 3395 18873 3109 18847 2986 18688 2740 18158 2434 17311 2413 9582 2413 18079 2331 18079 2147 8973 2065 19270 1820 19641 1493 19641 1165 16517 1104 3282 1104 2355 1104">
          <v:imagedata r:id="rId5" o:title="Letterhead PC"/>
          <w10:wrap anchorx="margin" anchory="margin"/>
        </v:shape>
      </w:pict>
    </w:r>
    <w:r>
      <w:rPr>
        <w:noProof/>
      </w:rPr>
      <w:pict w14:anchorId="38867772">
        <v:shape id="_x0000_s2060" type="#_x0000_t75" style="position:absolute;margin-left:0;margin-top:0;width:612pt;height:11in;z-index:-251659776;mso-wrap-edited:f;mso-position-horizontal:center;mso-position-horizontal-relative:margin;mso-position-vertical:center;mso-position-vertical-relative:margin" wrapcoords="2355 1104 2382 1922 3070 2065 3785 2086 3785 2209 8205 2393 10800 2413 15591 2740 15644 2843 18185 2843 18211 2843 18211 2740 17761 2413 10800 2413 18052 2331 18052 2147 11223 2065 19270 1820 19270 1656 18079 1431 18079 1125 16623 1104 3255 1104 2355 1104">
          <v:imagedata r:id="rId6" o:title="Letterhead"/>
          <w10:wrap anchorx="margin" anchory="margin"/>
        </v:shape>
      </w:pict>
    </w:r>
    <w:r w:rsidR="004158E0">
      <w:rPr>
        <w:noProof/>
        <w:lang w:val="en-CA" w:eastAsia="en-CA"/>
      </w:rPr>
      <w:drawing>
        <wp:anchor distT="0" distB="0" distL="114300" distR="114300" simplePos="0" relativeHeight="251655680" behindDoc="1" locked="0" layoutInCell="1" allowOverlap="1" wp14:anchorId="19A12AA1" wp14:editId="255A543C">
          <wp:simplePos x="0" y="0"/>
          <wp:positionH relativeFrom="margin">
            <wp:align>center</wp:align>
          </wp:positionH>
          <wp:positionV relativeFrom="margin">
            <wp:align>center</wp:align>
          </wp:positionV>
          <wp:extent cx="7772400" cy="10058400"/>
          <wp:effectExtent l="0" t="0" r="0" b="0"/>
          <wp:wrapNone/>
          <wp:docPr id="9" name="Picture 9"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tterhe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4158E0">
      <w:rPr>
        <w:noProof/>
        <w:lang w:val="en-CA" w:eastAsia="en-CA"/>
      </w:rPr>
      <w:drawing>
        <wp:anchor distT="0" distB="0" distL="114300" distR="114300" simplePos="0" relativeHeight="251654656" behindDoc="1" locked="0" layoutInCell="1" allowOverlap="1" wp14:anchorId="56ED30A3" wp14:editId="10BC8CCB">
          <wp:simplePos x="0" y="0"/>
          <wp:positionH relativeFrom="margin">
            <wp:align>center</wp:align>
          </wp:positionH>
          <wp:positionV relativeFrom="margin">
            <wp:align>center</wp:align>
          </wp:positionV>
          <wp:extent cx="7772400" cy="10058400"/>
          <wp:effectExtent l="0" t="0" r="0" b="0"/>
          <wp:wrapNone/>
          <wp:docPr id="5" name="Picture 5"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646FC85C">
        <v:shape id="WordPictureWatermark2" o:spid="_x0000_s2050" type="#_x0000_t75" style="position:absolute;margin-left:0;margin-top:0;width:612pt;height:11in;z-index:-251662848;mso-wrap-edited:f;mso-position-horizontal:center;mso-position-horizontal-relative:margin;mso-position-vertical:center;mso-position-vertical-relative:margin" wrapcoords="1747 1206 1773 2065 2302 2168 3282 2188 3282 2352 3467 2393 4341 2393 17761 2393 17814 2311 17655 2209 19852 2168 19879 1984 18820 1861 18847 1738 17655 1534 17655 1329 17391 1247 16650 1206 1747 1206">
          <v:imagedata r:id="rId9" o:title="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36994" w14:textId="10B38B68" w:rsidR="00D00D93" w:rsidRDefault="00197214">
    <w:pPr>
      <w:pStyle w:val="Header"/>
    </w:pPr>
    <w:r>
      <w:rPr>
        <w:noProof/>
      </w:rPr>
      <w:pict w14:anchorId="52F7D9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6" type="#_x0000_t75" style="position:absolute;margin-left:0;margin-top:0;width:612pt;height:11in;z-index:-251652608;mso-position-horizontal:center;mso-position-horizontal-relative:margin;mso-position-vertical:center;mso-position-vertical-relative:margin" o:allowincell="f">
          <v:imagedata r:id="rId1" o:title="Letterhead P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0982"/>
    <w:multiLevelType w:val="hybridMultilevel"/>
    <w:tmpl w:val="F4EC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C3B44"/>
    <w:multiLevelType w:val="hybridMultilevel"/>
    <w:tmpl w:val="D416F0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5D1960"/>
    <w:multiLevelType w:val="hybridMultilevel"/>
    <w:tmpl w:val="32788A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9D7E86"/>
    <w:multiLevelType w:val="hybridMultilevel"/>
    <w:tmpl w:val="78B8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50A30"/>
    <w:multiLevelType w:val="hybridMultilevel"/>
    <w:tmpl w:val="EE86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B19A6"/>
    <w:multiLevelType w:val="hybridMultilevel"/>
    <w:tmpl w:val="4264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A45BFE"/>
    <w:multiLevelType w:val="hybridMultilevel"/>
    <w:tmpl w:val="C70234FA"/>
    <w:lvl w:ilvl="0" w:tplc="9154D07C">
      <w:start w:val="1"/>
      <w:numFmt w:val="bullet"/>
      <w:pStyle w:val="ListBullet"/>
      <w:lvlText w:val="¡"/>
      <w:lvlJc w:val="left"/>
      <w:pPr>
        <w:ind w:left="360" w:hanging="360"/>
      </w:pPr>
      <w:rPr>
        <w:rFonts w:ascii="Wingdings 2" w:hAnsi="Wingdings 2"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629"/>
    <w:rsid w:val="000B04B1"/>
    <w:rsid w:val="00121B2C"/>
    <w:rsid w:val="0019295B"/>
    <w:rsid w:val="00197168"/>
    <w:rsid w:val="00197214"/>
    <w:rsid w:val="001C0629"/>
    <w:rsid w:val="00202FEE"/>
    <w:rsid w:val="002120B2"/>
    <w:rsid w:val="00331B4C"/>
    <w:rsid w:val="00332F07"/>
    <w:rsid w:val="00360771"/>
    <w:rsid w:val="00411425"/>
    <w:rsid w:val="004158E0"/>
    <w:rsid w:val="004D06DE"/>
    <w:rsid w:val="004E4E98"/>
    <w:rsid w:val="00511FB6"/>
    <w:rsid w:val="005170D6"/>
    <w:rsid w:val="005928F3"/>
    <w:rsid w:val="00613546"/>
    <w:rsid w:val="0068367F"/>
    <w:rsid w:val="006A5910"/>
    <w:rsid w:val="006B0A4D"/>
    <w:rsid w:val="007601AF"/>
    <w:rsid w:val="00765704"/>
    <w:rsid w:val="00766583"/>
    <w:rsid w:val="00773F72"/>
    <w:rsid w:val="00824131"/>
    <w:rsid w:val="00855306"/>
    <w:rsid w:val="008B4F53"/>
    <w:rsid w:val="008F0AC2"/>
    <w:rsid w:val="00911849"/>
    <w:rsid w:val="0092384E"/>
    <w:rsid w:val="00924FB9"/>
    <w:rsid w:val="00957891"/>
    <w:rsid w:val="009669E8"/>
    <w:rsid w:val="00967893"/>
    <w:rsid w:val="00A23278"/>
    <w:rsid w:val="00AC4FB9"/>
    <w:rsid w:val="00B75B9E"/>
    <w:rsid w:val="00C234D5"/>
    <w:rsid w:val="00D00D93"/>
    <w:rsid w:val="00D01470"/>
    <w:rsid w:val="00D03F30"/>
    <w:rsid w:val="00D428FA"/>
    <w:rsid w:val="00E03891"/>
    <w:rsid w:val="00E5492F"/>
    <w:rsid w:val="00F0626E"/>
    <w:rsid w:val="00FD4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7"/>
    <o:shapelayout v:ext="edit">
      <o:idmap v:ext="edit" data="1"/>
    </o:shapelayout>
  </w:shapeDefaults>
  <w:decimalSymbol w:val="."/>
  <w:listSeparator w:val=","/>
  <w14:docId w14:val="15C51DB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MS Mincho" w:hAnsi="Helvetica Neue" w:cs="Tahom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629"/>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629"/>
    <w:pPr>
      <w:tabs>
        <w:tab w:val="center" w:pos="4320"/>
        <w:tab w:val="right" w:pos="8640"/>
      </w:tabs>
    </w:pPr>
  </w:style>
  <w:style w:type="character" w:customStyle="1" w:styleId="HeaderChar">
    <w:name w:val="Header Char"/>
    <w:basedOn w:val="DefaultParagraphFont"/>
    <w:link w:val="Header"/>
    <w:uiPriority w:val="99"/>
    <w:rsid w:val="001C0629"/>
  </w:style>
  <w:style w:type="paragraph" w:styleId="Footer">
    <w:name w:val="footer"/>
    <w:basedOn w:val="Normal"/>
    <w:link w:val="FooterChar"/>
    <w:uiPriority w:val="99"/>
    <w:unhideWhenUsed/>
    <w:rsid w:val="001C0629"/>
    <w:pPr>
      <w:tabs>
        <w:tab w:val="center" w:pos="4320"/>
        <w:tab w:val="right" w:pos="8640"/>
      </w:tabs>
    </w:pPr>
  </w:style>
  <w:style w:type="character" w:customStyle="1" w:styleId="FooterChar">
    <w:name w:val="Footer Char"/>
    <w:basedOn w:val="DefaultParagraphFont"/>
    <w:link w:val="Footer"/>
    <w:uiPriority w:val="99"/>
    <w:rsid w:val="001C0629"/>
  </w:style>
  <w:style w:type="character" w:styleId="Hyperlink">
    <w:name w:val="Hyperlink"/>
    <w:uiPriority w:val="99"/>
    <w:unhideWhenUsed/>
    <w:rsid w:val="001C0629"/>
    <w:rPr>
      <w:color w:val="0000FF"/>
      <w:u w:val="single"/>
    </w:rPr>
  </w:style>
  <w:style w:type="paragraph" w:styleId="ListBullet">
    <w:name w:val="List Bullet"/>
    <w:basedOn w:val="Normal"/>
    <w:uiPriority w:val="1"/>
    <w:qFormat/>
    <w:rsid w:val="001C0629"/>
    <w:pPr>
      <w:numPr>
        <w:numId w:val="1"/>
      </w:numPr>
      <w:tabs>
        <w:tab w:val="num" w:pos="360"/>
      </w:tabs>
      <w:spacing w:before="120" w:after="120"/>
      <w:ind w:left="0" w:firstLine="0"/>
    </w:pPr>
    <w:rPr>
      <w:rFonts w:eastAsia="MS Gothic"/>
      <w:color w:val="262626"/>
      <w:sz w:val="20"/>
      <w:szCs w:val="22"/>
    </w:rPr>
  </w:style>
  <w:style w:type="paragraph" w:styleId="ListParagraph">
    <w:name w:val="List Paragraph"/>
    <w:basedOn w:val="Normal"/>
    <w:uiPriority w:val="34"/>
    <w:qFormat/>
    <w:rsid w:val="001C0629"/>
    <w:pPr>
      <w:ind w:left="720"/>
      <w:contextualSpacing/>
    </w:pPr>
  </w:style>
  <w:style w:type="character" w:styleId="PageNumber">
    <w:name w:val="page number"/>
    <w:basedOn w:val="DefaultParagraphFont"/>
    <w:uiPriority w:val="99"/>
    <w:semiHidden/>
    <w:unhideWhenUsed/>
    <w:rsid w:val="00F06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 Id="rId9" Type="http://schemas.openxmlformats.org/officeDocument/2006/relationships/image" Target="media/image9.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Links>
    <vt:vector size="36" baseType="variant">
      <vt:variant>
        <vt:i4>6422644</vt:i4>
      </vt:variant>
      <vt:variant>
        <vt:i4>-1</vt:i4>
      </vt:variant>
      <vt:variant>
        <vt:i4>2060</vt:i4>
      </vt:variant>
      <vt:variant>
        <vt:i4>1</vt:i4>
      </vt:variant>
      <vt:variant>
        <vt:lpwstr>Letterhead</vt:lpwstr>
      </vt:variant>
      <vt:variant>
        <vt:lpwstr/>
      </vt:variant>
      <vt:variant>
        <vt:i4>1179703</vt:i4>
      </vt:variant>
      <vt:variant>
        <vt:i4>-1</vt:i4>
      </vt:variant>
      <vt:variant>
        <vt:i4>2063</vt:i4>
      </vt:variant>
      <vt:variant>
        <vt:i4>1</vt:i4>
      </vt:variant>
      <vt:variant>
        <vt:lpwstr>Letterhead PC</vt:lpwstr>
      </vt:variant>
      <vt:variant>
        <vt:lpwstr/>
      </vt:variant>
      <vt:variant>
        <vt:i4>1179703</vt:i4>
      </vt:variant>
      <vt:variant>
        <vt:i4>-1</vt:i4>
      </vt:variant>
      <vt:variant>
        <vt:i4>2066</vt:i4>
      </vt:variant>
      <vt:variant>
        <vt:i4>1</vt:i4>
      </vt:variant>
      <vt:variant>
        <vt:lpwstr>Letterhead PC</vt:lpwstr>
      </vt:variant>
      <vt:variant>
        <vt:lpwstr/>
      </vt:variant>
      <vt:variant>
        <vt:i4>1179703</vt:i4>
      </vt:variant>
      <vt:variant>
        <vt:i4>-1</vt:i4>
      </vt:variant>
      <vt:variant>
        <vt:i4>2069</vt:i4>
      </vt:variant>
      <vt:variant>
        <vt:i4>1</vt:i4>
      </vt:variant>
      <vt:variant>
        <vt:lpwstr>Letterhead PC</vt:lpwstr>
      </vt:variant>
      <vt:variant>
        <vt:lpwstr/>
      </vt:variant>
      <vt:variant>
        <vt:i4>1179703</vt:i4>
      </vt:variant>
      <vt:variant>
        <vt:i4>-1</vt:i4>
      </vt:variant>
      <vt:variant>
        <vt:i4>2072</vt:i4>
      </vt:variant>
      <vt:variant>
        <vt:i4>1</vt:i4>
      </vt:variant>
      <vt:variant>
        <vt:lpwstr>Letterhead PC</vt:lpwstr>
      </vt:variant>
      <vt:variant>
        <vt:lpwstr/>
      </vt:variant>
      <vt:variant>
        <vt:i4>1179703</vt:i4>
      </vt:variant>
      <vt:variant>
        <vt:i4>-1</vt:i4>
      </vt:variant>
      <vt:variant>
        <vt:i4>2073</vt:i4>
      </vt:variant>
      <vt:variant>
        <vt:i4>1</vt:i4>
      </vt:variant>
      <vt:variant>
        <vt:lpwstr>Letterhead PC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Jimi Galvão</dc:creator>
  <cp:keywords/>
  <dc:description/>
  <cp:lastModifiedBy>Kwan, Sheila</cp:lastModifiedBy>
  <cp:revision>2</cp:revision>
  <dcterms:created xsi:type="dcterms:W3CDTF">2017-03-27T16:47:00Z</dcterms:created>
  <dcterms:modified xsi:type="dcterms:W3CDTF">2017-03-27T16:47:00Z</dcterms:modified>
</cp:coreProperties>
</file>